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BD" w:rsidRDefault="008973BD">
      <w:pPr>
        <w:rPr>
          <w:rStyle w:val="Textoennegrita"/>
          <w:lang w:val="ca-ES"/>
        </w:rPr>
      </w:pPr>
    </w:p>
    <w:p w:rsidR="008973BD" w:rsidRDefault="009A1938">
      <w:pPr>
        <w:outlineLvl w:val="0"/>
        <w:rPr>
          <w:rFonts w:ascii="Trebuchet MS" w:hAnsi="Trebuchet MS"/>
          <w:b/>
          <w:bCs/>
          <w:color w:val="00AFAA"/>
        </w:rPr>
      </w:pPr>
      <w:r>
        <w:rPr>
          <w:rStyle w:val="Textoennegrita"/>
          <w:rFonts w:ascii="Trebuchet MS" w:hAnsi="Trebuchet MS"/>
          <w:color w:val="00AFAA"/>
          <w:sz w:val="20"/>
          <w:lang w:val="ca-ES"/>
        </w:rPr>
        <w:t xml:space="preserve">CATEGORIA </w:t>
      </w:r>
      <w:r w:rsidR="00CF7E05">
        <w:rPr>
          <w:rStyle w:val="Textoennegrita"/>
          <w:rFonts w:ascii="Trebuchet MS" w:hAnsi="Trebuchet MS"/>
          <w:color w:val="00AFAA"/>
          <w:sz w:val="20"/>
          <w:lang w:val="ca-ES"/>
        </w:rPr>
        <w:t>1</w:t>
      </w:r>
      <w:r w:rsidR="000241EB">
        <w:rPr>
          <w:rStyle w:val="Textoennegrita"/>
          <w:rFonts w:ascii="Trebuchet MS" w:hAnsi="Trebuchet MS"/>
          <w:color w:val="00AFAA"/>
          <w:sz w:val="20"/>
          <w:lang w:val="ca-ES"/>
        </w:rPr>
        <w:t>9</w:t>
      </w:r>
    </w:p>
    <w:p w:rsidR="008973BD" w:rsidRDefault="000241EB">
      <w:pPr>
        <w:pStyle w:val="Head1"/>
        <w:outlineLvl w:val="0"/>
        <w:rPr>
          <w:rFonts w:ascii="Trebuchet MS" w:hAnsi="Trebuchet MS"/>
          <w:b/>
          <w:color w:val="002B49"/>
          <w:sz w:val="54"/>
          <w:szCs w:val="54"/>
        </w:rPr>
      </w:pPr>
      <w:r>
        <w:rPr>
          <w:rFonts w:ascii="Trebuchet MS" w:hAnsi="Trebuchet MS"/>
          <w:b/>
          <w:color w:val="002B49"/>
          <w:sz w:val="54"/>
          <w:szCs w:val="54"/>
          <w:lang w:val="ca-ES"/>
        </w:rPr>
        <w:t>ESPAIS CULTURALS</w:t>
      </w:r>
    </w:p>
    <w:p w:rsidR="008973BD" w:rsidRDefault="008973BD">
      <w:pPr>
        <w:rPr>
          <w:rFonts w:ascii="Trebuchet MS" w:hAnsi="Trebuchet MS"/>
          <w:lang w:val="ca-ES"/>
        </w:rPr>
      </w:pPr>
    </w:p>
    <w:p w:rsidR="008973BD" w:rsidRDefault="008973BD">
      <w:pPr>
        <w:rPr>
          <w:rFonts w:ascii="Trebuchet MS" w:hAnsi="Trebuchet MS"/>
          <w:lang w:val="ca-ES"/>
        </w:rPr>
      </w:pPr>
    </w:p>
    <w:tbl>
      <w:tblPr>
        <w:tblStyle w:val="Tablaconcuadrcula"/>
        <w:tblW w:w="10192" w:type="dxa"/>
        <w:tblCellMar>
          <w:left w:w="109" w:type="dxa"/>
        </w:tblCellMar>
        <w:tblLook w:val="04A0"/>
      </w:tblPr>
      <w:tblGrid>
        <w:gridCol w:w="5119"/>
        <w:gridCol w:w="5073"/>
      </w:tblGrid>
      <w:tr w:rsidR="008973BD" w:rsidRPr="00732B56"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Pr="000241EB" w:rsidRDefault="009A1938" w:rsidP="000241EB">
            <w:pPr>
              <w:pStyle w:val="02BoldTablee"/>
              <w:rPr>
                <w:rFonts w:ascii="Liberation Serif" w:hAnsi="Liberation Serif"/>
                <w:sz w:val="16"/>
                <w:szCs w:val="16"/>
                <w:lang w:val="es-ES"/>
              </w:rPr>
            </w:pPr>
            <w:r>
              <w:rPr>
                <w:sz w:val="16"/>
                <w:szCs w:val="16"/>
                <w:lang w:val="ca-ES"/>
              </w:rPr>
              <w:t xml:space="preserve">Nom </w:t>
            </w:r>
            <w:r w:rsidR="00104E1D">
              <w:rPr>
                <w:sz w:val="16"/>
                <w:szCs w:val="16"/>
                <w:lang w:val="ca-ES"/>
              </w:rPr>
              <w:t xml:space="preserve">Jurídic </w:t>
            </w:r>
            <w:r>
              <w:rPr>
                <w:sz w:val="16"/>
                <w:szCs w:val="16"/>
                <w:lang w:val="ca-ES"/>
              </w:rPr>
              <w:t>e</w:t>
            </w:r>
            <w:r w:rsidR="00104E1D">
              <w:rPr>
                <w:sz w:val="16"/>
                <w:szCs w:val="16"/>
                <w:lang w:val="ca-ES"/>
              </w:rPr>
              <w:t xml:space="preserve">mpresa </w:t>
            </w:r>
            <w:r w:rsidR="000241EB">
              <w:rPr>
                <w:sz w:val="16"/>
                <w:szCs w:val="16"/>
                <w:lang w:val="ca-ES"/>
              </w:rPr>
              <w:t>gestora espai cultural:</w:t>
            </w:r>
          </w:p>
        </w:tc>
      </w:tr>
      <w:tr w:rsidR="00104E1D" w:rsidRPr="00732B56"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104E1D" w:rsidRPr="000241EB" w:rsidRDefault="00104E1D">
            <w:pPr>
              <w:pStyle w:val="Tablebold"/>
              <w:rPr>
                <w:rFonts w:ascii="Trebuchet MS" w:hAnsi="Trebuchet MS"/>
                <w:color w:val="153646"/>
                <w:sz w:val="16"/>
                <w:szCs w:val="16"/>
                <w:lang w:val="es-ES"/>
              </w:rPr>
            </w:pPr>
          </w:p>
        </w:tc>
      </w:tr>
      <w:tr w:rsidR="00104E1D"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pct10" w:color="auto" w:fill="FFFFFF" w:themeFill="background1"/>
            <w:vAlign w:val="center"/>
          </w:tcPr>
          <w:p w:rsidR="00104E1D" w:rsidRDefault="00104E1D" w:rsidP="000241EB">
            <w:pPr>
              <w:pStyle w:val="Tablebold"/>
              <w:rPr>
                <w:rFonts w:ascii="Trebuchet MS" w:hAnsi="Trebuchet MS"/>
                <w:color w:val="153646"/>
                <w:sz w:val="16"/>
                <w:szCs w:val="16"/>
                <w:lang w:val="en-US"/>
              </w:rPr>
            </w:pPr>
            <w:r>
              <w:rPr>
                <w:rFonts w:ascii="Trebuchet MS" w:hAnsi="Trebuchet MS"/>
                <w:color w:val="153646"/>
                <w:sz w:val="16"/>
                <w:szCs w:val="16"/>
                <w:lang w:val="en-US"/>
              </w:rPr>
              <w:t>Nom comercial e</w:t>
            </w:r>
            <w:r w:rsidR="000241EB">
              <w:rPr>
                <w:rFonts w:ascii="Trebuchet MS" w:hAnsi="Trebuchet MS"/>
                <w:color w:val="153646"/>
                <w:sz w:val="16"/>
                <w:szCs w:val="16"/>
                <w:lang w:val="en-US"/>
              </w:rPr>
              <w:t>spai cultural:</w:t>
            </w:r>
          </w:p>
        </w:tc>
      </w:tr>
      <w:tr w:rsidR="008973BD"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8973BD" w:rsidRDefault="008973BD">
            <w:pPr>
              <w:pStyle w:val="Tablebold"/>
              <w:rPr>
                <w:rFonts w:ascii="Trebuchet MS" w:hAnsi="Trebuchet MS"/>
                <w:color w:val="153646"/>
                <w:sz w:val="16"/>
                <w:szCs w:val="16"/>
                <w:lang w:val="en-US"/>
              </w:rPr>
            </w:pPr>
          </w:p>
        </w:tc>
      </w:tr>
      <w:tr w:rsidR="008973BD"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rsidP="000241EB">
            <w:pPr>
              <w:pStyle w:val="02BoldTablee"/>
              <w:rPr>
                <w:rFonts w:ascii="Liberation Serif" w:hAnsi="Liberation Serif"/>
                <w:sz w:val="16"/>
                <w:szCs w:val="16"/>
              </w:rPr>
            </w:pPr>
            <w:r>
              <w:rPr>
                <w:sz w:val="16"/>
                <w:szCs w:val="16"/>
                <w:lang w:val="ca-ES"/>
              </w:rPr>
              <w:t>Adreça de l’e</w:t>
            </w:r>
            <w:r w:rsidR="000241EB">
              <w:rPr>
                <w:sz w:val="16"/>
                <w:szCs w:val="16"/>
                <w:lang w:val="ca-ES"/>
              </w:rPr>
              <w:t>spai</w:t>
            </w:r>
            <w:r>
              <w:rPr>
                <w:sz w:val="16"/>
                <w:szCs w:val="16"/>
                <w:lang w:val="ca-ES"/>
              </w:rPr>
              <w:t>:</w:t>
            </w:r>
          </w:p>
        </w:tc>
      </w:tr>
      <w:tr w:rsidR="008973BD"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054EEF"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pct10" w:color="auto" w:fill="auto"/>
            <w:vAlign w:val="center"/>
          </w:tcPr>
          <w:p w:rsidR="00054EEF" w:rsidRPr="00054EEF" w:rsidRDefault="00054EEF">
            <w:pPr>
              <w:pStyle w:val="Tableinfo"/>
              <w:rPr>
                <w:rFonts w:ascii="Trebuchet MS" w:hAnsi="Trebuchet MS"/>
                <w:color w:val="153646"/>
                <w:sz w:val="16"/>
                <w:szCs w:val="16"/>
                <w:highlight w:val="lightGray"/>
                <w:lang w:val="en-US"/>
              </w:rPr>
            </w:pPr>
            <w:r w:rsidRPr="00054EEF">
              <w:rPr>
                <w:rFonts w:ascii="Trebuchet MS" w:hAnsi="Trebuchet MS"/>
                <w:color w:val="153646"/>
                <w:sz w:val="16"/>
                <w:szCs w:val="16"/>
                <w:lang w:val="en-US"/>
              </w:rPr>
              <w:t>NIF</w:t>
            </w:r>
          </w:p>
        </w:tc>
      </w:tr>
      <w:tr w:rsidR="008973BD"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Representant:</w:t>
            </w:r>
          </w:p>
        </w:tc>
      </w:tr>
      <w:tr w:rsidR="008973BD"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rsidTr="004C4605">
        <w:trPr>
          <w:cantSplit/>
          <w:trHeight w:val="432"/>
        </w:trPr>
        <w:tc>
          <w:tcPr>
            <w:tcW w:w="5119"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Adreça de correu electrònic:</w:t>
            </w:r>
          </w:p>
        </w:tc>
      </w:tr>
      <w:tr w:rsidR="008973BD" w:rsidTr="004C4605">
        <w:trPr>
          <w:cantSplit/>
          <w:trHeight w:val="432"/>
        </w:trPr>
        <w:tc>
          <w:tcPr>
            <w:tcW w:w="5119"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rsidRPr="00B554EE"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0241EB">
            <w:pPr>
              <w:pStyle w:val="02BoldTablee"/>
              <w:rPr>
                <w:lang w:val="ca-ES"/>
              </w:rPr>
            </w:pPr>
            <w:r>
              <w:rPr>
                <w:lang w:val="ca-ES"/>
              </w:rPr>
              <w:t>Codi Cadastral espai cultura</w:t>
            </w:r>
            <w:r w:rsidR="004C4605">
              <w:rPr>
                <w:lang w:val="ca-ES"/>
              </w:rPr>
              <w:t>l</w:t>
            </w:r>
            <w:r>
              <w:rPr>
                <w:lang w:val="ca-ES"/>
              </w:rPr>
              <w:t>:</w:t>
            </w:r>
          </w:p>
        </w:tc>
      </w:tr>
      <w:tr w:rsidR="008973BD" w:rsidRPr="00B554EE" w:rsidTr="004C4605">
        <w:trPr>
          <w:cantSplit/>
          <w:trHeight w:val="432"/>
        </w:trPr>
        <w:tc>
          <w:tcPr>
            <w:tcW w:w="10192"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Pr="00104E1D" w:rsidRDefault="008973BD">
            <w:pPr>
              <w:pStyle w:val="Tablebold"/>
              <w:rPr>
                <w:rFonts w:ascii="Trebuchet MS" w:hAnsi="Trebuchet MS"/>
                <w:color w:val="153646"/>
                <w:sz w:val="16"/>
                <w:szCs w:val="16"/>
                <w:lang w:val="es-ES"/>
              </w:rPr>
            </w:pPr>
          </w:p>
        </w:tc>
      </w:tr>
      <w:tr w:rsidR="004C4605" w:rsidTr="004C4605">
        <w:tblPrEx>
          <w:tblCellMar>
            <w:left w:w="108" w:type="dxa"/>
          </w:tblCellMar>
        </w:tblPrEx>
        <w:trPr>
          <w:trHeight w:val="432"/>
        </w:trPr>
        <w:tc>
          <w:tcPr>
            <w:tcW w:w="10192" w:type="dxa"/>
            <w:gridSpan w:val="2"/>
            <w:shd w:val="clear" w:color="auto" w:fill="F2F2F2" w:themeFill="background1" w:themeFillShade="F2"/>
          </w:tcPr>
          <w:p w:rsidR="004C4605" w:rsidRPr="004C4605" w:rsidRDefault="004C4605" w:rsidP="004C4605">
            <w:pPr>
              <w:pStyle w:val="02BoldTablee"/>
              <w:rPr>
                <w:lang w:val="ca-ES"/>
              </w:rPr>
            </w:pPr>
            <w:r w:rsidRPr="004C4605">
              <w:rPr>
                <w:lang w:val="ca-ES"/>
              </w:rPr>
              <w:t>Núm llicència activitats:</w:t>
            </w:r>
          </w:p>
        </w:tc>
      </w:tr>
      <w:tr w:rsidR="004C4605" w:rsidRPr="00104E1D" w:rsidTr="004C4605">
        <w:tblPrEx>
          <w:tblCellMar>
            <w:left w:w="108" w:type="dxa"/>
          </w:tblCellMar>
        </w:tblPrEx>
        <w:trPr>
          <w:trHeight w:val="432"/>
        </w:trPr>
        <w:tc>
          <w:tcPr>
            <w:tcW w:w="10192" w:type="dxa"/>
            <w:gridSpan w:val="2"/>
          </w:tcPr>
          <w:p w:rsidR="004C4605" w:rsidRPr="00104E1D" w:rsidRDefault="004C4605" w:rsidP="0068192D">
            <w:pPr>
              <w:pStyle w:val="Tablebold"/>
              <w:rPr>
                <w:rFonts w:ascii="Trebuchet MS" w:hAnsi="Trebuchet MS"/>
                <w:color w:val="153646"/>
                <w:sz w:val="16"/>
                <w:szCs w:val="16"/>
                <w:lang w:val="es-ES"/>
              </w:rPr>
            </w:pPr>
          </w:p>
        </w:tc>
      </w:tr>
    </w:tbl>
    <w:p w:rsidR="008973BD" w:rsidRDefault="008973BD">
      <w:pPr>
        <w:spacing w:line="276" w:lineRule="auto"/>
        <w:rPr>
          <w:color w:val="002B49"/>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tbl>
      <w:tblPr>
        <w:tblStyle w:val="Tablaconcuadrcula"/>
        <w:tblW w:w="10192" w:type="dxa"/>
        <w:tblCellMar>
          <w:left w:w="109" w:type="dxa"/>
        </w:tblCellMar>
        <w:tblLook w:val="04A0"/>
      </w:tblPr>
      <w:tblGrid>
        <w:gridCol w:w="10192"/>
      </w:tblGrid>
      <w:tr w:rsidR="008973BD" w:rsidRPr="00732B56">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02BoldTablee"/>
              <w:rPr>
                <w:lang w:val="ca-ES"/>
              </w:rPr>
            </w:pPr>
            <w:r>
              <w:rPr>
                <w:lang w:val="ca-ES"/>
              </w:rPr>
              <w:t>INSTRUCCIONS PER EMPLENAR AQUESTA MEMÒRIA JUSTIFICATIVA</w:t>
            </w:r>
          </w:p>
        </w:tc>
      </w:tr>
      <w:tr w:rsidR="008973BD" w:rsidRPr="00732B56">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rPr>
                <w:rFonts w:ascii="Trebuchet MS" w:hAnsi="Trebuchet MS"/>
                <w:color w:val="595959" w:themeColor="text1" w:themeTint="A6"/>
                <w:sz w:val="18"/>
                <w:szCs w:val="18"/>
                <w:lang w:val="ca-ES"/>
              </w:rPr>
            </w:pPr>
          </w:p>
          <w:p w:rsidR="008973BD" w:rsidRDefault="008973BD">
            <w:pPr>
              <w:rPr>
                <w:rFonts w:ascii="Trebuchet MS" w:hAnsi="Trebuchet MS"/>
                <w:color w:val="595959" w:themeColor="text1" w:themeTint="A6"/>
                <w:sz w:val="18"/>
                <w:szCs w:val="18"/>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4C4605" w:rsidRDefault="004C4605">
            <w:pPr>
              <w:pStyle w:val="Standard"/>
              <w:spacing w:line="276" w:lineRule="auto"/>
              <w:rPr>
                <w:rFonts w:ascii="Trebuchet MS" w:hAnsi="Trebuchet MS"/>
                <w:color w:val="595959" w:themeColor="text1" w:themeTint="A6"/>
                <w:sz w:val="19"/>
                <w:szCs w:val="19"/>
                <w:lang w:val="ca-ES"/>
              </w:rPr>
            </w:pPr>
          </w:p>
          <w:p w:rsidR="004C4605" w:rsidRPr="00734CF8" w:rsidRDefault="00734CF8">
            <w:pPr>
              <w:pStyle w:val="Standard"/>
              <w:spacing w:line="276" w:lineRule="auto"/>
              <w:rPr>
                <w:rFonts w:ascii="Trebuchet MS" w:hAnsi="Trebuchet MS"/>
                <w:b/>
                <w:color w:val="595959" w:themeColor="text1" w:themeTint="A6"/>
                <w:sz w:val="19"/>
                <w:szCs w:val="19"/>
                <w:lang w:val="ca-ES"/>
              </w:rPr>
            </w:pPr>
            <w:r w:rsidRPr="00734CF8">
              <w:rPr>
                <w:rFonts w:ascii="Trebuchet MS" w:hAnsi="Trebuchet MS"/>
                <w:b/>
                <w:color w:val="595959" w:themeColor="text1" w:themeTint="A6"/>
                <w:sz w:val="19"/>
                <w:szCs w:val="19"/>
                <w:lang w:val="ca-ES"/>
              </w:rPr>
              <w:t>Recordau que apart d</w:t>
            </w:r>
            <w:r w:rsidR="00732B56">
              <w:rPr>
                <w:rFonts w:ascii="Trebuchet MS" w:hAnsi="Trebuchet MS"/>
                <w:b/>
                <w:color w:val="595959" w:themeColor="text1" w:themeTint="A6"/>
                <w:sz w:val="19"/>
                <w:szCs w:val="19"/>
                <w:lang w:val="ca-ES"/>
              </w:rPr>
              <w:t>els requisits obligatoris, s’ha</w:t>
            </w:r>
            <w:r w:rsidRPr="00734CF8">
              <w:rPr>
                <w:rFonts w:ascii="Trebuchet MS" w:hAnsi="Trebuchet MS"/>
                <w:b/>
                <w:color w:val="595959" w:themeColor="text1" w:themeTint="A6"/>
                <w:sz w:val="19"/>
                <w:szCs w:val="19"/>
                <w:lang w:val="ca-ES"/>
              </w:rPr>
              <w:t xml:space="preserve"> de complir tota la normativa sectorial que li és aplicable al servei o activitat objecte de la Marca (Annex 3). L’Agència Menorca Reserva de Biosfera podrà realitzar les comprovacions oportunes a tal efecte.</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8973BD" w:rsidRDefault="008973BD">
            <w:pPr>
              <w:pStyle w:val="Standard"/>
              <w:spacing w:line="276" w:lineRule="auto"/>
              <w:ind w:left="720"/>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8973BD" w:rsidRDefault="008973BD">
            <w:pPr>
              <w:pStyle w:val="Standard"/>
              <w:spacing w:line="276" w:lineRule="auto"/>
              <w:ind w:left="720"/>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0241EB" w:rsidRDefault="000241E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sigui difícil la comprovació documental del compliment del requisit, aquest es podrà completar amb informació recollida durant la visita presencial que els tècnics del Consell Insular realitzaran abans de la resolució de l’obtenció de la Marca.</w:t>
            </w:r>
            <w:r w:rsidR="00732B56">
              <w:rPr>
                <w:rFonts w:ascii="Trebuchet MS" w:hAnsi="Trebuchet MS"/>
                <w:color w:val="595959" w:themeColor="text1" w:themeTint="A6"/>
                <w:sz w:val="19"/>
                <w:szCs w:val="19"/>
                <w:lang w:val="ca-ES"/>
              </w:rPr>
              <w:t xml:space="preserve"> Aquesta circumstància pot ser indicada en la memòria.</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rsidR="00006E2F" w:rsidRDefault="00006E2F">
            <w:pPr>
              <w:pStyle w:val="Standard"/>
              <w:spacing w:line="276" w:lineRule="auto"/>
              <w:rPr>
                <w:rFonts w:ascii="Trebuchet MS" w:hAnsi="Trebuchet MS"/>
                <w:color w:val="595959" w:themeColor="text1" w:themeTint="A6"/>
                <w:sz w:val="19"/>
                <w:szCs w:val="19"/>
                <w:lang w:val="ca-ES"/>
              </w:rPr>
            </w:pPr>
          </w:p>
          <w:p w:rsidR="00006E2F" w:rsidRDefault="00006E2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dels requisits, sobretot en cas d’acreditar el compliment obligatori de normativa sectorial seran comprovats d’ofici per la pròpia Agència Menorca Reserva de Biosfera</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Recordau que a l'hora de sol·licitar l'ús de la </w:t>
            </w:r>
            <w:r w:rsidR="000241EB">
              <w:rPr>
                <w:rFonts w:ascii="Trebuchet MS" w:hAnsi="Trebuchet MS"/>
                <w:color w:val="595959" w:themeColor="text1" w:themeTint="A6"/>
                <w:sz w:val="19"/>
                <w:szCs w:val="19"/>
                <w:lang w:val="ca-ES"/>
              </w:rPr>
              <w:t>marca, només heu de complir un 3</w:t>
            </w:r>
            <w:r>
              <w:rPr>
                <w:rFonts w:ascii="Trebuchet MS" w:hAnsi="Trebuchet MS"/>
                <w:color w:val="595959" w:themeColor="text1" w:themeTint="A6"/>
                <w:sz w:val="19"/>
                <w:szCs w:val="19"/>
                <w:lang w:val="ca-ES"/>
              </w:rPr>
              <w:t>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76"/>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8973BD" w:rsidRDefault="008973BD">
            <w:pPr>
              <w:spacing w:line="276" w:lineRule="auto"/>
              <w:rPr>
                <w:rFonts w:ascii="Trebuchet MS" w:hAnsi="Trebuchet MS"/>
                <w:color w:val="595959" w:themeColor="text1" w:themeTint="A6"/>
                <w:sz w:val="19"/>
                <w:szCs w:val="19"/>
                <w:u w:val="single"/>
                <w:lang w:val="ca-ES"/>
              </w:rPr>
            </w:pPr>
          </w:p>
          <w:p w:rsidR="008973BD" w:rsidRDefault="008973BD">
            <w:pPr>
              <w:pStyle w:val="03Tableregular"/>
              <w:rPr>
                <w:color w:val="595959" w:themeColor="text1" w:themeTint="A6"/>
                <w:szCs w:val="18"/>
                <w:lang w:val="ca-ES"/>
              </w:rPr>
            </w:pPr>
          </w:p>
        </w:tc>
      </w:tr>
    </w:tbl>
    <w:p w:rsidR="008973BD" w:rsidRDefault="008973BD">
      <w:pPr>
        <w:pStyle w:val="Standard"/>
        <w:spacing w:line="276" w:lineRule="auto"/>
        <w:rPr>
          <w:rFonts w:ascii="Verdana" w:eastAsiaTheme="minorEastAsia" w:hAnsi="Verdana" w:cstheme="minorBidi"/>
          <w:color w:val="002B49"/>
          <w:kern w:val="0"/>
          <w:szCs w:val="20"/>
          <w:lang w:val="ca-ES" w:eastAsia="en-US" w:bidi="ar-SA"/>
        </w:rPr>
      </w:pPr>
    </w:p>
    <w:p w:rsidR="008973BD" w:rsidRDefault="008973BD">
      <w:pPr>
        <w:pStyle w:val="Standard"/>
        <w:spacing w:line="276" w:lineRule="auto"/>
        <w:rPr>
          <w:rFonts w:ascii="Verdana" w:eastAsiaTheme="minorEastAsia" w:hAnsi="Verdana" w:cstheme="minorBidi"/>
          <w:color w:val="002B49"/>
          <w:kern w:val="0"/>
          <w:szCs w:val="20"/>
          <w:lang w:val="ca-ES" w:eastAsia="en-US" w:bidi="ar-SA"/>
        </w:rPr>
      </w:pPr>
    </w:p>
    <w:p w:rsidR="008973BD" w:rsidRPr="00CF7E05" w:rsidRDefault="009A1938">
      <w:pPr>
        <w:pStyle w:val="03Tableregular"/>
        <w:rPr>
          <w:b/>
          <w:lang w:val="es-ES"/>
        </w:rPr>
      </w:pPr>
      <w:r>
        <w:rPr>
          <w:sz w:val="20"/>
          <w:lang w:val="ca-ES"/>
        </w:rPr>
        <w:t xml:space="preserve">Per poder sol·licitar l'ús de la marca i el logotip </w:t>
      </w:r>
      <w:r>
        <w:rPr>
          <w:b/>
          <w:color w:val="00AFAA"/>
          <w:lang w:val="ca-ES"/>
        </w:rPr>
        <w:t>“Menorca Reserva de Biosfera”</w:t>
      </w:r>
      <w:r>
        <w:rPr>
          <w:sz w:val="20"/>
          <w:lang w:val="ca-ES"/>
        </w:rPr>
        <w:t>, l'</w:t>
      </w:r>
      <w:r w:rsidR="00C76767">
        <w:rPr>
          <w:sz w:val="20"/>
          <w:lang w:val="ca-ES"/>
        </w:rPr>
        <w:t>empresa</w:t>
      </w:r>
      <w:r>
        <w:rPr>
          <w:sz w:val="20"/>
          <w:lang w:val="ca-ES"/>
        </w:rPr>
        <w:t xml:space="preserve"> ha de complir els</w:t>
      </w:r>
      <w:r>
        <w:rPr>
          <w:b/>
          <w:bCs/>
          <w:sz w:val="20"/>
          <w:lang w:val="ca-ES"/>
        </w:rPr>
        <w:t xml:space="preserve"> requisits obligatoris</w:t>
      </w:r>
      <w:r>
        <w:rPr>
          <w:sz w:val="20"/>
          <w:lang w:val="ca-ES"/>
        </w:rPr>
        <w:t xml:space="preserve"> següents:</w:t>
      </w:r>
    </w:p>
    <w:p w:rsidR="008973BD" w:rsidRDefault="009A1938">
      <w:pPr>
        <w:rPr>
          <w:rFonts w:ascii="Trebuchet MS" w:hAnsi="Trebuchet MS"/>
          <w:b/>
          <w:color w:val="002B49"/>
          <w:sz w:val="40"/>
          <w:szCs w:val="40"/>
        </w:rPr>
      </w:pPr>
      <w:r>
        <w:rPr>
          <w:rFonts w:ascii="Trebuchet MS" w:hAnsi="Trebuchet MS"/>
          <w:b/>
          <w:color w:val="002B49"/>
          <w:sz w:val="40"/>
          <w:szCs w:val="40"/>
          <w:lang w:val="ca-ES"/>
        </w:rPr>
        <w:t>Compliment dels requisits obligatoris</w:t>
      </w:r>
    </w:p>
    <w:p w:rsidR="008973BD" w:rsidRDefault="008973BD">
      <w:pPr>
        <w:pStyle w:val="Standard"/>
        <w:spacing w:line="276" w:lineRule="auto"/>
        <w:rPr>
          <w:rFonts w:ascii="Verdana" w:hAnsi="Verdana"/>
          <w:color w:val="002B49"/>
          <w:sz w:val="18"/>
          <w:szCs w:val="18"/>
          <w:lang w:val="ca-ES"/>
        </w:rPr>
      </w:pPr>
    </w:p>
    <w:p w:rsidR="008973BD" w:rsidRDefault="009A1938">
      <w:pPr>
        <w:pStyle w:val="Head1"/>
        <w:keepNext/>
        <w:keepLines/>
        <w:rPr>
          <w:rFonts w:ascii="Trebuchet MS" w:hAnsi="Trebuchet MS"/>
          <w:b/>
          <w:color w:val="00AFAA"/>
          <w:sz w:val="22"/>
          <w:szCs w:val="22"/>
        </w:rPr>
      </w:pPr>
      <w:r>
        <w:rPr>
          <w:rFonts w:ascii="Trebuchet MS" w:hAnsi="Trebuchet MS"/>
          <w:b/>
          <w:color w:val="00AFAA"/>
          <w:sz w:val="22"/>
          <w:szCs w:val="22"/>
          <w:lang w:val="ca-ES"/>
        </w:rPr>
        <w:t>C / Activitats de l’empresa</w:t>
      </w:r>
      <w:r>
        <w:rPr>
          <w:rFonts w:ascii="Trebuchet MS" w:hAnsi="Trebuchet MS"/>
          <w:b/>
          <w:color w:val="00AFAA"/>
          <w:sz w:val="22"/>
          <w:szCs w:val="22"/>
          <w:lang w:val="ca-ES"/>
        </w:rPr>
        <w:tab/>
      </w:r>
    </w:p>
    <w:p w:rsidR="008973BD" w:rsidRDefault="008973BD">
      <w:pPr>
        <w:pStyle w:val="Head1"/>
        <w:keepNext/>
        <w:keepLines/>
        <w:rPr>
          <w:color w:val="00AFAA"/>
          <w:sz w:val="24"/>
          <w:szCs w:val="24"/>
          <w:lang w:val="ca-ES"/>
        </w:rPr>
      </w:pPr>
    </w:p>
    <w:tbl>
      <w:tblPr>
        <w:tblStyle w:val="Tablaconcuadrcula"/>
        <w:tblW w:w="10120" w:type="dxa"/>
        <w:tblInd w:w="52" w:type="dxa"/>
        <w:tblCellMar>
          <w:left w:w="109" w:type="dxa"/>
        </w:tblCellMar>
        <w:tblLook w:val="04A0"/>
      </w:tblPr>
      <w:tblGrid>
        <w:gridCol w:w="3000"/>
        <w:gridCol w:w="7120"/>
      </w:tblGrid>
      <w:tr w:rsidR="008973BD" w:rsidRPr="00732B56" w:rsidTr="00427F9D">
        <w:trPr>
          <w:cantSplit/>
          <w:trHeight w:val="571"/>
        </w:trPr>
        <w:tc>
          <w:tcPr>
            <w:tcW w:w="1012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0241EB">
            <w:pPr>
              <w:pStyle w:val="01TABLETITLE"/>
              <w:rPr>
                <w:lang w:val="ca-ES"/>
              </w:rPr>
            </w:pPr>
            <w:r>
              <w:rPr>
                <w:lang w:val="ca-ES"/>
              </w:rPr>
              <w:t>C2 /</w:t>
            </w:r>
            <w:r w:rsidR="00F266A9">
              <w:rPr>
                <w:lang w:val="ca-ES"/>
              </w:rPr>
              <w:t>.</w:t>
            </w:r>
            <w:r w:rsidR="000241EB">
              <w:rPr>
                <w:lang w:val="ca-ES"/>
              </w:rPr>
              <w:t xml:space="preserve"> </w:t>
            </w:r>
            <w:r w:rsidR="000241EB" w:rsidRPr="000241EB">
              <w:rPr>
                <w:lang w:val="ca-ES"/>
              </w:rPr>
              <w:t>Ofereix activitats compatibles amb els objectius de la Reserva de la Biosfera, el Pla d'Acció i la normativa de protecció del territori aplicable.</w:t>
            </w:r>
          </w:p>
        </w:tc>
      </w:tr>
      <w:tr w:rsidR="008973BD" w:rsidRPr="00732B56" w:rsidTr="00427F9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Pr="00F266A9" w:rsidRDefault="009A1938">
            <w:pPr>
              <w:pStyle w:val="Tablebold"/>
              <w:rPr>
                <w:rFonts w:ascii="Trebuchet MS" w:hAnsi="Trebuchet MS"/>
                <w:color w:val="153646"/>
                <w:lang w:val="es-ES"/>
              </w:rPr>
            </w:pPr>
            <w:r>
              <w:rPr>
                <w:rFonts w:ascii="Trebuchet MS" w:hAnsi="Trebuchet MS"/>
                <w:color w:val="153646"/>
                <w:lang w:val="ca-ES"/>
              </w:rPr>
              <w:t>Compliment del criteri</w:t>
            </w:r>
          </w:p>
        </w:tc>
        <w:tc>
          <w:tcPr>
            <w:tcW w:w="712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D62165">
            <w:pPr>
              <w:pStyle w:val="03Tableregular"/>
              <w:rPr>
                <w:lang w:val="ca-ES"/>
              </w:rPr>
            </w:pPr>
            <w:r>
              <w:rPr>
                <w:lang w:val="ca-ES"/>
              </w:rPr>
              <w:t>L’e</w:t>
            </w:r>
            <w:r w:rsidR="00F266A9">
              <w:rPr>
                <w:lang w:val="ca-ES"/>
              </w:rPr>
              <w:t xml:space="preserve">mpresa </w:t>
            </w:r>
            <w:r w:rsidR="00D62165">
              <w:rPr>
                <w:lang w:val="ca-ES"/>
              </w:rPr>
              <w:t xml:space="preserve">gestora del Espai </w:t>
            </w:r>
            <w:r w:rsidR="00F266A9">
              <w:rPr>
                <w:lang w:val="ca-ES"/>
              </w:rPr>
              <w:t xml:space="preserve"> de justificar </w:t>
            </w:r>
            <w:r w:rsidR="00D62165">
              <w:rPr>
                <w:lang w:val="ca-ES"/>
              </w:rPr>
              <w:t>que les accions que realitza són compatibles amb el pla d’acció de la Reserva de Biosfera</w:t>
            </w:r>
            <w:r w:rsidR="00706EC5">
              <w:rPr>
                <w:lang w:val="ca-ES"/>
              </w:rPr>
              <w:t xml:space="preserve"> </w:t>
            </w:r>
            <w:hyperlink r:id="rId9" w:history="1">
              <w:r w:rsidR="00706EC5" w:rsidRPr="00B059C0">
                <w:rPr>
                  <w:rStyle w:val="Hipervnculo"/>
                  <w:lang w:val="ca-ES"/>
                </w:rPr>
                <w:t>http://www.menorcabiosfera.org/Contingut.aspx?IdPub=3124</w:t>
              </w:r>
            </w:hyperlink>
            <w:r w:rsidR="00706EC5">
              <w:rPr>
                <w:lang w:val="ca-ES"/>
              </w:rPr>
              <w:t xml:space="preserve"> </w:t>
            </w:r>
            <w:r w:rsidR="00D62165">
              <w:rPr>
                <w:lang w:val="ca-ES"/>
              </w:rPr>
              <w:t xml:space="preserve"> i que compleix la normativa aplicable a la protecció territorial</w:t>
            </w:r>
            <w:r w:rsidR="00054EEF">
              <w:rPr>
                <w:lang w:val="ca-ES"/>
              </w:rPr>
              <w:t>.</w:t>
            </w:r>
          </w:p>
        </w:tc>
      </w:tr>
      <w:tr w:rsidR="008973BD" w:rsidRPr="008F72E6" w:rsidTr="00427F9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12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706EC5" w:rsidP="00054EEF">
            <w:pPr>
              <w:pStyle w:val="03Tableregular"/>
              <w:rPr>
                <w:lang w:val="ca-ES"/>
              </w:rPr>
            </w:pPr>
            <w:r>
              <w:rPr>
                <w:i/>
                <w:color w:val="808080" w:themeColor="background1" w:themeShade="80"/>
                <w:szCs w:val="18"/>
                <w:lang w:val="ca-ES"/>
              </w:rPr>
              <w:t>Text explicatiu</w:t>
            </w:r>
            <w:r w:rsidR="00427F9D">
              <w:rPr>
                <w:i/>
                <w:color w:val="808080" w:themeColor="background1" w:themeShade="80"/>
                <w:szCs w:val="18"/>
                <w:lang w:val="ca-ES"/>
              </w:rPr>
              <w:t xml:space="preserve"> </w:t>
            </w:r>
          </w:p>
        </w:tc>
      </w:tr>
      <w:tr w:rsidR="008973BD" w:rsidTr="00427F9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FFFFF" w:themeFill="background1"/>
            <w:vAlign w:val="center"/>
          </w:tcPr>
          <w:p w:rsidR="008973BD" w:rsidRPr="00CF7E05" w:rsidRDefault="008973BD">
            <w:pPr>
              <w:pStyle w:val="Tablebold"/>
              <w:rPr>
                <w:rFonts w:ascii="Trebuchet MS" w:hAnsi="Trebuchet MS"/>
                <w:bCs/>
                <w:color w:val="002B49"/>
                <w:szCs w:val="18"/>
                <w:highlight w:val="white"/>
                <w:lang w:val="es-ES"/>
              </w:rPr>
            </w:pPr>
          </w:p>
        </w:tc>
        <w:tc>
          <w:tcPr>
            <w:tcW w:w="712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3Tableregular"/>
              <w:rPr>
                <w:lang w:val="ca-ES"/>
              </w:rPr>
            </w:pPr>
            <w:r>
              <w:rPr>
                <w:i/>
                <w:color w:val="808080" w:themeColor="background1" w:themeShade="80"/>
                <w:szCs w:val="18"/>
                <w:lang w:val="ca-ES"/>
              </w:rPr>
              <w:t>…</w:t>
            </w:r>
          </w:p>
        </w:tc>
      </w:tr>
    </w:tbl>
    <w:p w:rsidR="008973BD" w:rsidRDefault="008973BD">
      <w:pPr>
        <w:pStyle w:val="Standard"/>
        <w:rPr>
          <w:rFonts w:ascii="Trebuchet MS" w:hAnsi="Trebuchet MS"/>
          <w:b/>
          <w:bCs/>
          <w:color w:val="808080" w:themeColor="background1" w:themeShade="80"/>
          <w:sz w:val="18"/>
          <w:szCs w:val="18"/>
          <w:highlight w:val="white"/>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732B56" w:rsidTr="00427F9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6D409D">
            <w:pPr>
              <w:pStyle w:val="01TABLETITLE"/>
              <w:rPr>
                <w:lang w:val="ca-ES"/>
              </w:rPr>
            </w:pPr>
            <w:r>
              <w:rPr>
                <w:lang w:val="ca-ES"/>
              </w:rPr>
              <w:t xml:space="preserve">C3 / </w:t>
            </w:r>
            <w:r w:rsidR="006D409D" w:rsidRPr="006D409D">
              <w:rPr>
                <w:lang w:val="ca-ES"/>
              </w:rPr>
              <w:t>En el cas de realitzar activitats en llocs sensibles (parc natural, espais de la xarxa Natura 2000,o altres espais protegits) es duen a terme d'acord amb la normativa específica aplicable, s'apliquen les mesures correctores indicades per l'autoritat i es disposa d'autorització expressa</w:t>
            </w:r>
          </w:p>
        </w:tc>
      </w:tr>
      <w:tr w:rsidR="008973BD" w:rsidRPr="00732B56" w:rsidTr="00427F9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427F9D" w:rsidP="00427F9D">
            <w:pPr>
              <w:pStyle w:val="03Tableregular"/>
              <w:rPr>
                <w:lang w:val="ca-ES"/>
              </w:rPr>
            </w:pPr>
            <w:r>
              <w:rPr>
                <w:lang w:val="ca-ES"/>
              </w:rPr>
              <w:t>Explicació de les activitats que es realitzen en els espais protegits i permisos i autoritzacions que es disposen</w:t>
            </w:r>
          </w:p>
        </w:tc>
      </w:tr>
      <w:tr w:rsidR="008973BD" w:rsidRPr="008F72E6" w:rsidTr="00427F9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427F9D" w:rsidP="00EC24B8">
            <w:pPr>
              <w:pStyle w:val="03Tableregular"/>
              <w:rPr>
                <w:lang w:val="ca-ES"/>
              </w:rPr>
            </w:pPr>
            <w:r>
              <w:rPr>
                <w:i/>
                <w:color w:val="808080" w:themeColor="background1" w:themeShade="80"/>
                <w:szCs w:val="18"/>
                <w:lang w:val="ca-ES"/>
              </w:rPr>
              <w:t>Text explicatiu</w:t>
            </w:r>
          </w:p>
        </w:tc>
      </w:tr>
      <w:tr w:rsidR="008973BD" w:rsidRPr="00732B56" w:rsidTr="00427F9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color w:val="808080" w:themeColor="background1" w:themeShade="80"/>
              </w:rPr>
            </w:pPr>
            <w:r>
              <w:rPr>
                <w:rFonts w:ascii="Trebuchet MS" w:hAnsi="Trebuchet MS"/>
                <w:color w:val="17406D" w:themeColor="text2"/>
                <w:szCs w:val="18"/>
                <w:lang w:val="ca-ES"/>
              </w:rPr>
              <w:t>Informació addicional</w:t>
            </w: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Indicau aquí si s’adjunta com a annex.</w:t>
            </w:r>
          </w:p>
        </w:tc>
      </w:tr>
    </w:tbl>
    <w:p w:rsidR="009C5A4D" w:rsidRDefault="009C5A4D">
      <w:pPr>
        <w:pStyle w:val="Head1"/>
        <w:rPr>
          <w:szCs w:val="40"/>
          <w:lang w:val="ca-ES"/>
        </w:rPr>
      </w:pPr>
    </w:p>
    <w:p w:rsidR="006D409D" w:rsidRDefault="006D409D" w:rsidP="006D409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D409D" w:rsidRPr="00732B56" w:rsidTr="00427F9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6D409D" w:rsidRPr="006D409D" w:rsidRDefault="006D409D" w:rsidP="006D409D">
            <w:pPr>
              <w:pStyle w:val="01TABLETITLE"/>
              <w:rPr>
                <w:lang w:val="es-ES"/>
              </w:rPr>
            </w:pPr>
            <w:r>
              <w:rPr>
                <w:lang w:val="ca-ES"/>
              </w:rPr>
              <w:t xml:space="preserve">C4 / </w:t>
            </w:r>
            <w:r w:rsidRPr="006D409D">
              <w:rPr>
                <w:lang w:val="ca-ES"/>
              </w:rPr>
              <w:t>Part de les activitats que s'ofereixen o esdeveniments que s'organitzen es basen en el coneixement de la Reserva de la Biosfera i disposa d'informació ordenada rigorosa i adequada.</w:t>
            </w:r>
          </w:p>
        </w:tc>
      </w:tr>
      <w:tr w:rsidR="006D409D" w:rsidRPr="00732B56" w:rsidTr="00427F9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D409D" w:rsidRDefault="006D409D" w:rsidP="006D409D">
            <w:pPr>
              <w:pStyle w:val="02BoldTablee"/>
              <w:rPr>
                <w:lang w:val="ca-ES"/>
              </w:rPr>
            </w:pPr>
            <w:r>
              <w:rPr>
                <w:lang w:val="ca-ES"/>
              </w:rPr>
              <w:lastRenderedPageBreak/>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D409D" w:rsidRDefault="00427F9D" w:rsidP="00427F9D">
            <w:pPr>
              <w:pStyle w:val="03Tableregular"/>
              <w:rPr>
                <w:lang w:val="ca-ES"/>
              </w:rPr>
            </w:pPr>
            <w:r>
              <w:rPr>
                <w:lang w:val="ca-ES"/>
              </w:rPr>
              <w:t>Es realitzen activitats o esdeveniments amb una vessant de comunicació  directe o indirecte de la Reserva de Biosfera</w:t>
            </w:r>
          </w:p>
        </w:tc>
      </w:tr>
      <w:tr w:rsidR="006D409D" w:rsidRPr="00732B56" w:rsidTr="00427F9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D409D" w:rsidRDefault="006D409D" w:rsidP="006D409D">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D409D" w:rsidRDefault="00427F9D" w:rsidP="006D409D">
            <w:pPr>
              <w:pStyle w:val="03Tableregular"/>
              <w:rPr>
                <w:lang w:val="ca-ES"/>
              </w:rPr>
            </w:pPr>
            <w:r>
              <w:rPr>
                <w:lang w:val="ca-ES"/>
              </w:rPr>
              <w:t>Indicar les accions de comunicació derivades del espai i com s’ordena la informació disponible</w:t>
            </w:r>
          </w:p>
        </w:tc>
      </w:tr>
      <w:tr w:rsidR="006D409D" w:rsidRPr="008F72E6" w:rsidTr="00427F9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D409D" w:rsidRPr="00CF7E05" w:rsidRDefault="006D409D" w:rsidP="006D409D">
            <w:pPr>
              <w:pStyle w:val="Tablebold"/>
              <w:rPr>
                <w:color w:val="808080" w:themeColor="background1" w:themeShade="80"/>
                <w:lang w:val="es-ES"/>
              </w:rPr>
            </w:pP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D409D" w:rsidRPr="00427F9D" w:rsidRDefault="00427F9D" w:rsidP="006D409D">
            <w:pPr>
              <w:pStyle w:val="04Openfields"/>
              <w:rPr>
                <w:lang w:val="es-ES"/>
              </w:rPr>
            </w:pPr>
            <w:r>
              <w:rPr>
                <w:i w:val="0"/>
                <w:szCs w:val="18"/>
                <w:lang w:val="ca-ES"/>
              </w:rPr>
              <w:t>Text explicatiu</w:t>
            </w:r>
          </w:p>
        </w:tc>
      </w:tr>
      <w:tr w:rsidR="006D409D" w:rsidRPr="008F72E6" w:rsidTr="00427F9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D409D" w:rsidRPr="00326EE6" w:rsidRDefault="006D409D" w:rsidP="006D409D">
            <w:pPr>
              <w:pStyle w:val="Tablebold"/>
              <w:rPr>
                <w:color w:val="808080" w:themeColor="background1" w:themeShade="80"/>
                <w:lang w:val="es-E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D409D" w:rsidRPr="00326EE6" w:rsidRDefault="006D409D" w:rsidP="006D409D">
            <w:pPr>
              <w:pStyle w:val="04Openfields"/>
              <w:rPr>
                <w:i w:val="0"/>
                <w:color w:val="auto"/>
                <w:sz w:val="18"/>
                <w:szCs w:val="18"/>
                <w:lang w:val="es-ES"/>
              </w:rPr>
            </w:pPr>
          </w:p>
        </w:tc>
      </w:tr>
      <w:tr w:rsidR="006D409D" w:rsidRPr="00732B56" w:rsidTr="00427F9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D409D" w:rsidRDefault="006D409D" w:rsidP="006D409D">
            <w:pPr>
              <w:pStyle w:val="Tablebold"/>
              <w:rPr>
                <w:color w:val="808080" w:themeColor="background1" w:themeShade="80"/>
              </w:rPr>
            </w:pPr>
            <w:r>
              <w:rPr>
                <w:rFonts w:ascii="Trebuchet MS" w:hAnsi="Trebuchet MS"/>
                <w:color w:val="17406D" w:themeColor="text2"/>
                <w:szCs w:val="18"/>
                <w:lang w:val="ca-ES"/>
              </w:rPr>
              <w:t>Informació addicional</w:t>
            </w: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D409D" w:rsidRDefault="006D409D" w:rsidP="006D409D">
            <w:pPr>
              <w:pStyle w:val="04Openfields"/>
              <w:rPr>
                <w:lang w:val="ca-ES"/>
              </w:rPr>
            </w:pPr>
            <w:r>
              <w:rPr>
                <w:lang w:val="ca-ES"/>
              </w:rPr>
              <w:t>Indicau aquí si s’adjunta com a annex.</w:t>
            </w:r>
          </w:p>
        </w:tc>
      </w:tr>
    </w:tbl>
    <w:p w:rsidR="006D409D" w:rsidRPr="006D409D" w:rsidRDefault="006D409D">
      <w:pPr>
        <w:pStyle w:val="Head1"/>
        <w:rPr>
          <w:szCs w:val="40"/>
          <w:lang w:val="es-ES"/>
        </w:rPr>
      </w:pPr>
    </w:p>
    <w:p w:rsidR="008973BD" w:rsidRDefault="008973BD">
      <w:pPr>
        <w:pStyle w:val="Head1"/>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732B5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347007" w:rsidP="006D409D">
            <w:pPr>
              <w:pStyle w:val="01TABLETITLE"/>
              <w:rPr>
                <w:lang w:val="ca-ES"/>
              </w:rPr>
            </w:pPr>
            <w:r>
              <w:rPr>
                <w:lang w:val="ca-ES"/>
              </w:rPr>
              <w:t>D</w:t>
            </w:r>
            <w:r w:rsidR="006D409D">
              <w:rPr>
                <w:lang w:val="ca-ES"/>
              </w:rPr>
              <w:t>5</w:t>
            </w:r>
            <w:r>
              <w:rPr>
                <w:lang w:val="ca-ES"/>
              </w:rPr>
              <w:t xml:space="preserve"> </w:t>
            </w:r>
            <w:r w:rsidR="009A1938">
              <w:rPr>
                <w:lang w:val="ca-ES"/>
              </w:rPr>
              <w:t xml:space="preserve">/ </w:t>
            </w:r>
            <w:r w:rsidR="006D409D" w:rsidRPr="006D409D">
              <w:rPr>
                <w:lang w:val="ca-ES"/>
              </w:rPr>
              <w:t>Realitza un seguiment sobre el consum d'energia i adopta mesures concretes pel seu estalvi (instal.lacions, aïllament, gestió, protocols funcionament....)</w:t>
            </w:r>
          </w:p>
        </w:tc>
      </w:tr>
      <w:tr w:rsidR="008973BD" w:rsidRPr="00732B56">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9A1938" w:rsidP="00427F9D">
            <w:pPr>
              <w:pStyle w:val="03Tableregular"/>
              <w:rPr>
                <w:rFonts w:ascii="Liberation Serif" w:hAnsi="Liberation Serif"/>
                <w:color w:val="auto"/>
                <w:lang w:val="es-ES"/>
              </w:rPr>
            </w:pPr>
            <w:r>
              <w:rPr>
                <w:lang w:val="ca-ES"/>
              </w:rPr>
              <w:t xml:space="preserve">S'ha d'indicar </w:t>
            </w:r>
            <w:r w:rsidR="00EF36E8">
              <w:rPr>
                <w:lang w:val="ca-ES"/>
              </w:rPr>
              <w:t>com es realitza el</w:t>
            </w:r>
            <w:r>
              <w:rPr>
                <w:lang w:val="ca-ES"/>
              </w:rPr>
              <w:t xml:space="preserve"> seguiment del consum d'energia de l'e</w:t>
            </w:r>
            <w:r w:rsidR="00EF36E8">
              <w:rPr>
                <w:lang w:val="ca-ES"/>
              </w:rPr>
              <w:t>mpresa</w:t>
            </w:r>
            <w:r w:rsidR="00427F9D">
              <w:rPr>
                <w:lang w:val="ca-ES"/>
              </w:rPr>
              <w:t>.</w:t>
            </w:r>
          </w:p>
        </w:tc>
      </w:tr>
      <w:tr w:rsidR="008973BD" w:rsidRPr="00732B56">
        <w:trPr>
          <w:cantSplit/>
          <w:trHeight w:val="115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Pr="00CF7E05" w:rsidRDefault="009A1938" w:rsidP="00427F9D">
            <w:pPr>
              <w:pStyle w:val="03Tableregular"/>
              <w:rPr>
                <w:rFonts w:ascii="Liberation Serif" w:hAnsi="Liberation Serif"/>
                <w:color w:val="auto"/>
                <w:lang w:val="es-ES"/>
              </w:rPr>
            </w:pPr>
            <w:r>
              <w:rPr>
                <w:lang w:val="ca-ES"/>
              </w:rPr>
              <w:t xml:space="preserve">Adjuntau </w:t>
            </w:r>
            <w:r w:rsidR="00EF36E8">
              <w:rPr>
                <w:lang w:val="ca-ES"/>
              </w:rPr>
              <w:t xml:space="preserve">model de </w:t>
            </w:r>
            <w:r>
              <w:rPr>
                <w:lang w:val="ca-ES"/>
              </w:rPr>
              <w:t xml:space="preserve">document </w:t>
            </w:r>
            <w:r w:rsidR="00EF36E8">
              <w:rPr>
                <w:lang w:val="ca-ES"/>
              </w:rPr>
              <w:t>amb que es realitzarà el</w:t>
            </w:r>
            <w:r>
              <w:rPr>
                <w:lang w:val="ca-ES"/>
              </w:rPr>
              <w:t xml:space="preserve"> seguiment del consum d'energia de l'e</w:t>
            </w:r>
            <w:r w:rsidR="00EF36E8">
              <w:rPr>
                <w:lang w:val="ca-ES"/>
              </w:rPr>
              <w:t>mpres</w:t>
            </w:r>
            <w:r w:rsidR="00427F9D">
              <w:rPr>
                <w:lang w:val="ca-ES"/>
              </w:rPr>
              <w:t>a</w:t>
            </w:r>
            <w:r>
              <w:rPr>
                <w:lang w:val="ca-ES"/>
              </w:rPr>
              <w:t>.</w:t>
            </w:r>
          </w:p>
        </w:tc>
      </w:tr>
      <w:tr w:rsidR="008973BD" w:rsidRPr="00732B56">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b/>
                <w:bCs/>
                <w:lang w:val="es-ES"/>
              </w:rPr>
            </w:pPr>
            <w:r>
              <w:rPr>
                <w:lang w:val="ca-ES"/>
              </w:rPr>
              <w:t>Indicau aquí si s’adjunta com a annex.</w:t>
            </w:r>
          </w:p>
        </w:tc>
      </w:tr>
    </w:tbl>
    <w:p w:rsidR="008973BD" w:rsidRDefault="008973BD">
      <w:pPr>
        <w:pStyle w:val="Tableinfo"/>
        <w:spacing w:line="276" w:lineRule="auto"/>
        <w:rPr>
          <w:szCs w:val="40"/>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8F72E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6D409D">
            <w:pPr>
              <w:pStyle w:val="01TABLETITLE"/>
              <w:rPr>
                <w:lang w:val="ca-ES"/>
              </w:rPr>
            </w:pPr>
            <w:r>
              <w:rPr>
                <w:lang w:val="ca-ES"/>
              </w:rPr>
              <w:t>D</w:t>
            </w:r>
            <w:r w:rsidR="006D409D">
              <w:rPr>
                <w:lang w:val="ca-ES"/>
              </w:rPr>
              <w:t>6</w:t>
            </w:r>
            <w:r>
              <w:rPr>
                <w:lang w:val="ca-ES"/>
              </w:rPr>
              <w:t xml:space="preserve"> / </w:t>
            </w:r>
            <w:r w:rsidR="006D409D" w:rsidRPr="006D409D">
              <w:rPr>
                <w:lang w:val="ca-ES"/>
              </w:rPr>
              <w:t>Adopta mesures per a la reducció de la contaminació lumínica: reducció de la il·luminació exterior, llums solars, temporitzadors, sensors de moviment a l'exterior, etc.</w:t>
            </w:r>
            <w:r w:rsidR="00427F9D">
              <w:rPr>
                <w:lang w:val="ca-ES"/>
              </w:rPr>
              <w:t xml:space="preserve"> (només en cas de tenir il·luminació exterior)</w:t>
            </w:r>
          </w:p>
        </w:tc>
      </w:tr>
      <w:tr w:rsidR="008973BD" w:rsidRPr="00732B5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EF36E8" w:rsidP="00427F9D">
            <w:pPr>
              <w:rPr>
                <w:rFonts w:ascii="Trebuchet MS" w:hAnsi="Trebuchet MS"/>
                <w:color w:val="153646"/>
                <w:sz w:val="18"/>
                <w:lang w:val="es-ES"/>
              </w:rPr>
            </w:pPr>
            <w:r>
              <w:rPr>
                <w:rFonts w:ascii="Trebuchet MS" w:hAnsi="Trebuchet MS"/>
                <w:color w:val="153646"/>
                <w:sz w:val="18"/>
                <w:lang w:val="ca-ES"/>
              </w:rPr>
              <w:t>L'empresa</w:t>
            </w:r>
            <w:r w:rsidR="009A1938">
              <w:rPr>
                <w:rFonts w:ascii="Trebuchet MS" w:hAnsi="Trebuchet MS"/>
                <w:color w:val="153646"/>
                <w:sz w:val="18"/>
                <w:lang w:val="ca-ES"/>
              </w:rPr>
              <w:t xml:space="preserve"> ha de disposar de </w:t>
            </w:r>
            <w:r w:rsidR="00EC24B8">
              <w:rPr>
                <w:rFonts w:ascii="Trebuchet MS" w:hAnsi="Trebuchet MS"/>
                <w:color w:val="153646"/>
                <w:sz w:val="18"/>
                <w:lang w:val="ca-ES"/>
              </w:rPr>
              <w:t>mesures</w:t>
            </w:r>
            <w:r w:rsidR="009A1938">
              <w:rPr>
                <w:rFonts w:ascii="Trebuchet MS" w:hAnsi="Trebuchet MS"/>
                <w:color w:val="153646"/>
                <w:sz w:val="18"/>
                <w:lang w:val="ca-ES"/>
              </w:rPr>
              <w:t xml:space="preserve"> d</w:t>
            </w:r>
            <w:r w:rsidR="00427F9D">
              <w:rPr>
                <w:rFonts w:ascii="Trebuchet MS" w:hAnsi="Trebuchet MS"/>
                <w:color w:val="153646"/>
                <w:sz w:val="18"/>
                <w:lang w:val="ca-ES"/>
              </w:rPr>
              <w:t>e reducció de contaminació lumínica</w:t>
            </w:r>
          </w:p>
        </w:tc>
      </w:tr>
      <w:tr w:rsidR="008973BD" w:rsidRPr="00732B5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F36E8">
            <w:pPr>
              <w:pStyle w:val="03Tableregular"/>
              <w:rPr>
                <w:lang w:val="ca-ES"/>
              </w:rPr>
            </w:pPr>
            <w:r>
              <w:rPr>
                <w:lang w:val="ca-ES"/>
              </w:rPr>
              <w:t>Adjuntau la llista de mesures preses per l'e</w:t>
            </w:r>
            <w:r w:rsidR="00EF36E8">
              <w:rPr>
                <w:lang w:val="ca-ES"/>
              </w:rPr>
              <w:t>mpresa</w:t>
            </w:r>
            <w:r w:rsidR="00427F9D">
              <w:rPr>
                <w:lang w:val="ca-ES"/>
              </w:rPr>
              <w:t xml:space="preserve"> en relació al requisit anterior </w:t>
            </w:r>
            <w:r w:rsidR="00EF36E8">
              <w:rPr>
                <w:lang w:val="ca-ES"/>
              </w:rPr>
              <w:t>.</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Mesura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Mesura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rPr>
          <w:lang w:val="ca-ES"/>
        </w:rPr>
      </w:pPr>
    </w:p>
    <w:p w:rsidR="008973BD" w:rsidRDefault="008973BD">
      <w:pPr>
        <w:pStyle w:val="Head1"/>
        <w:keepNext/>
        <w:keepLines/>
        <w:rPr>
          <w:color w:val="00AFAA"/>
          <w:sz w:val="24"/>
          <w:szCs w:val="24"/>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732B56" w:rsidTr="009A482B">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EF36E8" w:rsidP="006D409D">
            <w:pPr>
              <w:pStyle w:val="01TABLETITLE"/>
              <w:rPr>
                <w:lang w:val="ca-ES"/>
              </w:rPr>
            </w:pPr>
            <w:r>
              <w:rPr>
                <w:lang w:val="ca-ES"/>
              </w:rPr>
              <w:t>D</w:t>
            </w:r>
            <w:r w:rsidR="006D409D">
              <w:rPr>
                <w:lang w:val="ca-ES"/>
              </w:rPr>
              <w:t>7</w:t>
            </w:r>
            <w:r w:rsidR="009A1938">
              <w:rPr>
                <w:lang w:val="ca-ES"/>
              </w:rPr>
              <w:t xml:space="preserve"> /.</w:t>
            </w:r>
            <w:r w:rsidR="006D409D" w:rsidRPr="006D409D">
              <w:rPr>
                <w:lang w:val="es-ES"/>
              </w:rPr>
              <w:t xml:space="preserve"> </w:t>
            </w:r>
            <w:r w:rsidR="006D409D" w:rsidRPr="006D409D">
              <w:rPr>
                <w:lang w:val="ca-ES"/>
              </w:rPr>
              <w:t>Utilitza sistema de depuració adequat o està connectat a la xarxa de sanejament municipal</w:t>
            </w:r>
          </w:p>
        </w:tc>
      </w:tr>
      <w:tr w:rsidR="008973BD" w:rsidRPr="00732B56" w:rsidTr="009A482B">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9A482B">
            <w:pPr>
              <w:pStyle w:val="03Tableregular"/>
              <w:rPr>
                <w:lang w:val="ca-ES"/>
              </w:rPr>
            </w:pPr>
            <w:r>
              <w:rPr>
                <w:lang w:val="ca-ES"/>
              </w:rPr>
              <w:t>L'e</w:t>
            </w:r>
            <w:r w:rsidR="00EF36E8">
              <w:rPr>
                <w:lang w:val="ca-ES"/>
              </w:rPr>
              <w:t>mpresa</w:t>
            </w:r>
            <w:r>
              <w:rPr>
                <w:lang w:val="ca-ES"/>
              </w:rPr>
              <w:t xml:space="preserve"> ha d</w:t>
            </w:r>
            <w:r w:rsidR="009A482B">
              <w:rPr>
                <w:lang w:val="ca-ES"/>
              </w:rPr>
              <w:t>’estar connectat a la xarxa de sanejament municipal o disposar d’un sistema de sanejament adequat</w:t>
            </w:r>
            <w:r>
              <w:rPr>
                <w:lang w:val="ca-ES"/>
              </w:rPr>
              <w:t>.</w:t>
            </w:r>
          </w:p>
        </w:tc>
      </w:tr>
      <w:tr w:rsidR="008973BD" w:rsidRPr="008F72E6" w:rsidTr="009A482B">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482B" w:rsidP="00EF36E8">
            <w:pPr>
              <w:pStyle w:val="03Tableregular"/>
              <w:rPr>
                <w:lang w:val="ca-ES"/>
              </w:rPr>
            </w:pPr>
            <w:r>
              <w:rPr>
                <w:i/>
                <w:color w:val="808080" w:themeColor="background1" w:themeShade="80"/>
                <w:szCs w:val="18"/>
                <w:lang w:val="ca-ES"/>
              </w:rPr>
              <w:t xml:space="preserve"> Text explicatiu</w:t>
            </w:r>
          </w:p>
        </w:tc>
      </w:tr>
      <w:tr w:rsidR="008973BD" w:rsidTr="009A482B">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8973BD">
            <w:pPr>
              <w:pStyle w:val="Tableinfo"/>
              <w:rPr>
                <w:i/>
                <w:color w:val="808080" w:themeColor="background1" w:themeShade="80"/>
              </w:rPr>
            </w:pPr>
          </w:p>
        </w:tc>
      </w:tr>
    </w:tbl>
    <w:p w:rsidR="008973BD" w:rsidRDefault="008973BD">
      <w:pPr>
        <w:rPr>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732B56" w:rsidTr="006F61B8">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6D409D" w:rsidP="006D409D">
            <w:pPr>
              <w:pStyle w:val="01TABLETITLE"/>
              <w:rPr>
                <w:lang w:val="ca-ES"/>
              </w:rPr>
            </w:pPr>
            <w:r>
              <w:rPr>
                <w:lang w:val="ca-ES"/>
              </w:rPr>
              <w:t>D8/</w:t>
            </w:r>
            <w:r w:rsidR="009A1938">
              <w:rPr>
                <w:lang w:val="ca-ES"/>
              </w:rPr>
              <w:t xml:space="preserve"> </w:t>
            </w:r>
            <w:r w:rsidRPr="006D409D">
              <w:rPr>
                <w:lang w:val="ca-ES"/>
              </w:rPr>
              <w:t>Té una política de compres verdes i promou les bones pràctiques ambientals als proveedors.</w:t>
            </w:r>
          </w:p>
        </w:tc>
      </w:tr>
      <w:tr w:rsidR="008973BD" w:rsidRPr="00732B56" w:rsidTr="006F61B8">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1263CD">
            <w:pPr>
              <w:pStyle w:val="03Tableregular"/>
              <w:rPr>
                <w:lang w:val="ca-ES"/>
              </w:rPr>
            </w:pPr>
            <w:r>
              <w:rPr>
                <w:lang w:val="ca-ES"/>
              </w:rPr>
              <w:t>L'e</w:t>
            </w:r>
            <w:r w:rsidR="006F61B8">
              <w:rPr>
                <w:lang w:val="ca-ES"/>
              </w:rPr>
              <w:t>mpresa</w:t>
            </w:r>
            <w:r>
              <w:rPr>
                <w:lang w:val="ca-ES"/>
              </w:rPr>
              <w:t xml:space="preserve"> ha </w:t>
            </w:r>
            <w:r w:rsidR="001263CD">
              <w:rPr>
                <w:lang w:val="ca-ES"/>
              </w:rPr>
              <w:t xml:space="preserve">de tenir </w:t>
            </w:r>
            <w:r w:rsidR="001263CD" w:rsidRPr="006D409D">
              <w:rPr>
                <w:lang w:val="ca-ES"/>
              </w:rPr>
              <w:t xml:space="preserve">una política de compres verdes </w:t>
            </w:r>
            <w:r w:rsidR="001263CD">
              <w:rPr>
                <w:lang w:val="ca-ES"/>
              </w:rPr>
              <w:t>quant a proveedors i serveis contractats</w:t>
            </w:r>
          </w:p>
        </w:tc>
      </w:tr>
      <w:tr w:rsidR="008973BD" w:rsidRPr="00732B56" w:rsidTr="006F61B8">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1263CD">
            <w:pPr>
              <w:pStyle w:val="03Tableregular"/>
              <w:rPr>
                <w:lang w:val="ca-ES"/>
              </w:rPr>
            </w:pPr>
            <w:r>
              <w:rPr>
                <w:lang w:val="ca-ES"/>
              </w:rPr>
              <w:t xml:space="preserve">Explicau </w:t>
            </w:r>
            <w:r w:rsidR="001263CD">
              <w:rPr>
                <w:lang w:val="ca-ES"/>
              </w:rPr>
              <w:t>els criteris de compra i la seva aplicabilitat</w:t>
            </w:r>
            <w:r>
              <w:rPr>
                <w:lang w:val="ca-ES"/>
              </w:rPr>
              <w:t>.</w:t>
            </w:r>
          </w:p>
        </w:tc>
      </w:tr>
      <w:tr w:rsidR="008973BD" w:rsidTr="006F61B8">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8973BD" w:rsidRPr="00CF7E05" w:rsidRDefault="008973BD">
            <w:pPr>
              <w:pStyle w:val="Tablebold"/>
              <w:rPr>
                <w:rFonts w:ascii="Trebuchet MS" w:hAnsi="Trebuchet MS"/>
                <w:bCs/>
                <w:color w:val="002B49"/>
                <w:szCs w:val="18"/>
                <w:lang w:val="es-E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sz w:val="21"/>
                <w:szCs w:val="21"/>
              </w:rPr>
            </w:pPr>
            <w:r>
              <w:rPr>
                <w:lang w:val="ca-ES"/>
              </w:rPr>
              <w:t>Text explicatiu…</w:t>
            </w:r>
          </w:p>
        </w:tc>
      </w:tr>
    </w:tbl>
    <w:p w:rsidR="006F61B8" w:rsidRDefault="006F61B8" w:rsidP="006F61B8">
      <w:pPr>
        <w:pStyle w:val="Head1"/>
        <w:keepNext/>
        <w:keepLines/>
        <w:rPr>
          <w:color w:val="00AFAA"/>
          <w:sz w:val="24"/>
          <w:szCs w:val="24"/>
          <w:lang w:val="ca-ES"/>
        </w:rPr>
      </w:pPr>
    </w:p>
    <w:p w:rsidR="00660BD1" w:rsidRDefault="00660BD1" w:rsidP="006F61B8">
      <w:pPr>
        <w:pStyle w:val="Head1"/>
        <w:keepNext/>
        <w:keepLines/>
        <w:rPr>
          <w:color w:val="00AFAA"/>
          <w:sz w:val="24"/>
          <w:szCs w:val="24"/>
          <w:lang w:val="ca-ES"/>
        </w:rPr>
      </w:pPr>
    </w:p>
    <w:p w:rsidR="00660BD1" w:rsidRDefault="00660BD1" w:rsidP="00660BD1">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0BD1" w:rsidRPr="00732B56" w:rsidTr="006D409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BD1" w:rsidRDefault="006D409D" w:rsidP="006D409D">
            <w:pPr>
              <w:pStyle w:val="01TABLETITLE"/>
              <w:rPr>
                <w:lang w:val="ca-ES"/>
              </w:rPr>
            </w:pPr>
            <w:r>
              <w:rPr>
                <w:lang w:val="ca-ES"/>
              </w:rPr>
              <w:t>D9</w:t>
            </w:r>
            <w:r w:rsidR="00660BD1">
              <w:rPr>
                <w:lang w:val="ca-ES"/>
              </w:rPr>
              <w:t xml:space="preserve"> / </w:t>
            </w:r>
            <w:r w:rsidRPr="006D409D">
              <w:rPr>
                <w:lang w:val="ca-ES"/>
              </w:rPr>
              <w:t>No fa servir plàstics d'un sol ús i disposa d'una política de reducció de plàstics, envasos i embalatges.</w:t>
            </w:r>
          </w:p>
        </w:tc>
      </w:tr>
      <w:tr w:rsidR="00660BD1" w:rsidRPr="00732B56" w:rsidTr="006D409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BD1" w:rsidRDefault="00660BD1" w:rsidP="006D409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BD1" w:rsidRDefault="001263CD" w:rsidP="001263CD">
            <w:pPr>
              <w:pStyle w:val="03Tableregular"/>
              <w:rPr>
                <w:lang w:val="ca-ES"/>
              </w:rPr>
            </w:pPr>
            <w:r>
              <w:rPr>
                <w:lang w:val="ca-ES"/>
              </w:rPr>
              <w:t>L'empresa ha d’eliminar</w:t>
            </w:r>
            <w:r w:rsidR="00660BD1">
              <w:rPr>
                <w:lang w:val="ca-ES"/>
              </w:rPr>
              <w:t xml:space="preserve"> l’ús de plàstics d’un sol ús </w:t>
            </w:r>
            <w:r w:rsidR="00732B56">
              <w:rPr>
                <w:lang w:val="ca-ES"/>
              </w:rPr>
              <w:t>i demostrar el compliment de la normativa en matèria d’envasos.</w:t>
            </w:r>
          </w:p>
        </w:tc>
      </w:tr>
      <w:tr w:rsidR="00660BD1" w:rsidRPr="008F72E6" w:rsidTr="006D409D">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BD1" w:rsidRDefault="00660BD1" w:rsidP="006D409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BD1" w:rsidRDefault="00660BD1" w:rsidP="00802B6D">
            <w:pPr>
              <w:pStyle w:val="03Tableregular"/>
              <w:rPr>
                <w:lang w:val="ca-ES"/>
              </w:rPr>
            </w:pPr>
          </w:p>
        </w:tc>
      </w:tr>
      <w:tr w:rsidR="00660BD1" w:rsidTr="006D409D">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660BD1" w:rsidRPr="00CF7E05" w:rsidRDefault="00660BD1" w:rsidP="006D409D">
            <w:pPr>
              <w:pStyle w:val="Tablebold"/>
              <w:rPr>
                <w:rFonts w:ascii="Trebuchet MS" w:hAnsi="Trebuchet MS"/>
                <w:bCs/>
                <w:color w:val="002B49"/>
                <w:szCs w:val="18"/>
                <w:lang w:val="es-E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BD1" w:rsidRDefault="00660BD1" w:rsidP="006D409D">
            <w:pPr>
              <w:pStyle w:val="04Openfields"/>
              <w:rPr>
                <w:sz w:val="21"/>
                <w:szCs w:val="21"/>
              </w:rPr>
            </w:pPr>
            <w:r>
              <w:rPr>
                <w:lang w:val="ca-ES"/>
              </w:rPr>
              <w:t>Text explicatiu…</w:t>
            </w:r>
          </w:p>
        </w:tc>
      </w:tr>
    </w:tbl>
    <w:p w:rsidR="00660BD1" w:rsidRDefault="00660BD1" w:rsidP="00660BD1">
      <w:pPr>
        <w:pStyle w:val="Head1"/>
        <w:keepNext/>
        <w:keepLines/>
        <w:rPr>
          <w:color w:val="00AFAA"/>
          <w:sz w:val="24"/>
          <w:szCs w:val="24"/>
          <w:lang w:val="ca-ES"/>
        </w:rPr>
      </w:pPr>
    </w:p>
    <w:p w:rsidR="00660BD1" w:rsidRDefault="00660BD1" w:rsidP="006F61B8">
      <w:pPr>
        <w:pStyle w:val="Head1"/>
        <w:keepNext/>
        <w:keepLines/>
        <w:rPr>
          <w:color w:val="00AFAA"/>
          <w:sz w:val="24"/>
          <w:szCs w:val="24"/>
          <w:lang w:val="ca-ES"/>
        </w:rPr>
      </w:pPr>
    </w:p>
    <w:p w:rsidR="00660BD1" w:rsidRDefault="00660BD1" w:rsidP="006F61B8">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F61B8" w:rsidRPr="00732B56" w:rsidTr="006D409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61B8" w:rsidRDefault="006D409D" w:rsidP="006D409D">
            <w:pPr>
              <w:pStyle w:val="01TABLETITLE"/>
              <w:rPr>
                <w:lang w:val="ca-ES"/>
              </w:rPr>
            </w:pPr>
            <w:r>
              <w:rPr>
                <w:lang w:val="ca-ES"/>
              </w:rPr>
              <w:t>D10</w:t>
            </w:r>
            <w:r w:rsidR="006F61B8">
              <w:rPr>
                <w:lang w:val="ca-ES"/>
              </w:rPr>
              <w:t xml:space="preserve"> / </w:t>
            </w:r>
            <w:r w:rsidRPr="006D409D">
              <w:rPr>
                <w:lang w:val="ca-ES"/>
              </w:rPr>
              <w:t>Té una política de reducció de paper utilitzant suports electrònics sempre que sigui possible i, en cas contrari, prioritzar el paper reciclat i amb certificació de paper ecològic.</w:t>
            </w:r>
          </w:p>
        </w:tc>
      </w:tr>
      <w:tr w:rsidR="006F61B8" w:rsidRPr="00732B56" w:rsidTr="006D409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61B8" w:rsidRDefault="006F61B8" w:rsidP="006D409D">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61B8" w:rsidRDefault="001263CD" w:rsidP="00975586">
            <w:pPr>
              <w:pStyle w:val="03Tableregular"/>
              <w:rPr>
                <w:lang w:val="ca-ES"/>
              </w:rPr>
            </w:pPr>
            <w:r>
              <w:rPr>
                <w:lang w:val="ca-ES"/>
              </w:rPr>
              <w:t>L’empresa ha de reduir l’ús i necessari i abusiu de paper i en cas de fer-ne servir, prioritzar el reciclat.</w:t>
            </w:r>
          </w:p>
        </w:tc>
      </w:tr>
      <w:tr w:rsidR="006F61B8" w:rsidRPr="00CF7E05" w:rsidTr="006D409D">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61B8" w:rsidRDefault="006F61B8" w:rsidP="006D409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61B8" w:rsidRDefault="006F61B8" w:rsidP="00975586">
            <w:pPr>
              <w:pStyle w:val="03Tableregular"/>
              <w:rPr>
                <w:lang w:val="ca-ES"/>
              </w:rPr>
            </w:pPr>
          </w:p>
        </w:tc>
      </w:tr>
    </w:tbl>
    <w:p w:rsidR="008973BD" w:rsidRPr="006F61B8" w:rsidRDefault="008973BD">
      <w:pPr>
        <w:pStyle w:val="Head1"/>
        <w:keepNext/>
        <w:keepLines/>
        <w:rPr>
          <w:color w:val="00AFAA"/>
          <w:sz w:val="24"/>
          <w:szCs w:val="24"/>
          <w:lang w:val="es-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732B56" w:rsidTr="006D409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6D409D">
            <w:pPr>
              <w:pStyle w:val="01TABLETITLE"/>
              <w:rPr>
                <w:lang w:val="ca-ES"/>
              </w:rPr>
            </w:pPr>
            <w:r>
              <w:rPr>
                <w:lang w:val="ca-ES"/>
              </w:rPr>
              <w:t>D1</w:t>
            </w:r>
            <w:r w:rsidR="006D409D">
              <w:rPr>
                <w:lang w:val="ca-ES"/>
              </w:rPr>
              <w:t>1</w:t>
            </w:r>
            <w:r w:rsidR="00975586">
              <w:rPr>
                <w:lang w:val="ca-ES"/>
              </w:rPr>
              <w:t xml:space="preserve"> /</w:t>
            </w:r>
            <w:r w:rsidR="006D409D" w:rsidRPr="006D409D">
              <w:rPr>
                <w:lang w:val="es-ES"/>
              </w:rPr>
              <w:t xml:space="preserve"> </w:t>
            </w:r>
            <w:r w:rsidR="006D409D" w:rsidRPr="006D409D">
              <w:rPr>
                <w:lang w:val="ca-ES"/>
              </w:rPr>
              <w:t>Realitza una gestió adequada dels residus especials i perillosos generats, a través de gestor autoritzat</w:t>
            </w:r>
          </w:p>
        </w:tc>
      </w:tr>
      <w:tr w:rsidR="008973BD" w:rsidRPr="00732B56" w:rsidTr="006D409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975586">
            <w:pPr>
              <w:pStyle w:val="03Tableregular"/>
              <w:rPr>
                <w:lang w:val="ca-ES"/>
              </w:rPr>
            </w:pPr>
            <w:r>
              <w:rPr>
                <w:lang w:val="ca-ES"/>
              </w:rPr>
              <w:t>L'e</w:t>
            </w:r>
            <w:r w:rsidR="00975586">
              <w:rPr>
                <w:lang w:val="ca-ES"/>
              </w:rPr>
              <w:t>mpresa</w:t>
            </w:r>
            <w:r>
              <w:rPr>
                <w:lang w:val="ca-ES"/>
              </w:rPr>
              <w:t xml:space="preserve"> ha de disposar de contenidors de recollida selectiva i encarregar-se de l’adequat tractament posterior.</w:t>
            </w:r>
          </w:p>
        </w:tc>
      </w:tr>
      <w:tr w:rsidR="008973BD" w:rsidRPr="008F72E6" w:rsidTr="006D409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8973BD">
            <w:pPr>
              <w:pStyle w:val="03Tableregular"/>
              <w:rPr>
                <w:lang w:val="ca-ES"/>
              </w:rPr>
            </w:pPr>
          </w:p>
        </w:tc>
      </w:tr>
      <w:tr w:rsidR="008973BD" w:rsidRPr="00732B56" w:rsidTr="006D409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b/>
                <w:bCs/>
                <w:lang w:val="es-ES"/>
              </w:rPr>
            </w:pPr>
            <w:r>
              <w:rPr>
                <w:lang w:val="ca-ES"/>
              </w:rPr>
              <w:t>Indicau aquí si s’adjunta com a annex.</w:t>
            </w:r>
          </w:p>
        </w:tc>
      </w:tr>
    </w:tbl>
    <w:p w:rsidR="006D409D" w:rsidRPr="006F61B8" w:rsidRDefault="006D409D" w:rsidP="006D409D">
      <w:pPr>
        <w:pStyle w:val="Head1"/>
        <w:keepNext/>
        <w:keepLines/>
        <w:rPr>
          <w:color w:val="00AFAA"/>
          <w:sz w:val="24"/>
          <w:szCs w:val="24"/>
          <w:lang w:val="es-ES"/>
        </w:rPr>
      </w:pPr>
    </w:p>
    <w:p w:rsidR="006D409D" w:rsidRDefault="006D409D" w:rsidP="006D409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D409D" w:rsidRPr="00732B56" w:rsidTr="006D409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6D409D" w:rsidRDefault="006D409D" w:rsidP="006D409D">
            <w:pPr>
              <w:pStyle w:val="01TABLETITLE"/>
              <w:rPr>
                <w:lang w:val="ca-ES"/>
              </w:rPr>
            </w:pPr>
            <w:r>
              <w:rPr>
                <w:lang w:val="ca-ES"/>
              </w:rPr>
              <w:t>D12 /</w:t>
            </w:r>
            <w:r w:rsidRPr="006D409D">
              <w:rPr>
                <w:lang w:val="es-ES"/>
              </w:rPr>
              <w:t xml:space="preserve"> Utilitza contenidors per a la recollida selectiva de cada tipus de residu a disposició del personal i dels clients.</w:t>
            </w:r>
          </w:p>
        </w:tc>
      </w:tr>
      <w:tr w:rsidR="006D409D" w:rsidRPr="00732B56" w:rsidTr="006D409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D409D" w:rsidRDefault="006D409D" w:rsidP="006D409D">
            <w:pPr>
              <w:pStyle w:val="Tablebold"/>
              <w:rPr>
                <w:rFonts w:ascii="Trebuchet MS" w:hAnsi="Trebuchet MS"/>
                <w:color w:val="153646"/>
              </w:rPr>
            </w:pPr>
            <w:r>
              <w:rPr>
                <w:rFonts w:ascii="Trebuchet MS" w:hAnsi="Trebuchet MS"/>
                <w:color w:val="153646"/>
                <w:lang w:val="ca-ES"/>
              </w:rPr>
              <w:lastRenderedPageBreak/>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D409D" w:rsidRDefault="006D409D" w:rsidP="006D409D">
            <w:pPr>
              <w:pStyle w:val="03Tableregular"/>
              <w:rPr>
                <w:lang w:val="ca-ES"/>
              </w:rPr>
            </w:pPr>
            <w:r>
              <w:rPr>
                <w:lang w:val="ca-ES"/>
              </w:rPr>
              <w:t>L'empresa ha de disposar de contenidors de recollida selectiva i encarregar-se de l’adequat tractament posterior.</w:t>
            </w:r>
          </w:p>
        </w:tc>
      </w:tr>
      <w:tr w:rsidR="006D409D" w:rsidRPr="008F72E6" w:rsidTr="006D409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D409D" w:rsidRDefault="006D409D" w:rsidP="006D409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D409D" w:rsidRDefault="006D409D" w:rsidP="006D409D">
            <w:pPr>
              <w:pStyle w:val="03Tableregular"/>
              <w:rPr>
                <w:lang w:val="ca-ES"/>
              </w:rPr>
            </w:pPr>
          </w:p>
        </w:tc>
      </w:tr>
      <w:tr w:rsidR="006D409D" w:rsidRPr="00732B56" w:rsidTr="006D409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D409D" w:rsidRDefault="006D409D" w:rsidP="006D409D">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D409D" w:rsidRPr="00CF7E05" w:rsidRDefault="006D409D" w:rsidP="006D409D">
            <w:pPr>
              <w:pStyle w:val="04Openfields"/>
              <w:rPr>
                <w:b/>
                <w:bCs/>
                <w:lang w:val="es-ES"/>
              </w:rPr>
            </w:pPr>
            <w:r>
              <w:rPr>
                <w:lang w:val="ca-ES"/>
              </w:rPr>
              <w:t>Indicau aquí si s’adjunta com a annex.</w:t>
            </w:r>
          </w:p>
        </w:tc>
      </w:tr>
    </w:tbl>
    <w:p w:rsidR="006D409D" w:rsidRDefault="006D409D" w:rsidP="006D409D">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6D409D" w:rsidRPr="00732B56" w:rsidTr="006D409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6D409D" w:rsidRDefault="006D409D" w:rsidP="006D409D">
            <w:pPr>
              <w:pStyle w:val="01TABLETITLE"/>
              <w:rPr>
                <w:lang w:val="ca-ES"/>
              </w:rPr>
            </w:pPr>
            <w:r>
              <w:rPr>
                <w:lang w:val="ca-ES"/>
              </w:rPr>
              <w:t>D13 /</w:t>
            </w:r>
            <w:r w:rsidRPr="006D409D">
              <w:rPr>
                <w:lang w:val="es-ES"/>
              </w:rPr>
              <w:t xml:space="preserve"> Transmet de forma documental (contracte, autorització, etc..) el compromís d'adopció de tots els compromisos obligatoris anterior en cas de cessió o lloguer de l'establiment a tercers</w:t>
            </w:r>
          </w:p>
        </w:tc>
      </w:tr>
      <w:tr w:rsidR="006D409D" w:rsidRPr="00732B56" w:rsidTr="006D409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D409D" w:rsidRDefault="006D409D" w:rsidP="006D409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D409D" w:rsidRDefault="006D409D" w:rsidP="000B7BE3">
            <w:pPr>
              <w:pStyle w:val="03Tableregular"/>
              <w:rPr>
                <w:lang w:val="ca-ES"/>
              </w:rPr>
            </w:pPr>
            <w:r>
              <w:rPr>
                <w:lang w:val="ca-ES"/>
              </w:rPr>
              <w:t xml:space="preserve">L'empresa ha de </w:t>
            </w:r>
            <w:r w:rsidR="000B7BE3">
              <w:rPr>
                <w:lang w:val="ca-ES"/>
              </w:rPr>
              <w:t>tenir una política d’adopció dels requisits i compromisos de la Marca en cas de lloguer o cessió de la sala.</w:t>
            </w:r>
          </w:p>
        </w:tc>
      </w:tr>
      <w:tr w:rsidR="006D409D" w:rsidRPr="00732B56" w:rsidTr="006D409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D409D" w:rsidRDefault="006D409D" w:rsidP="006D409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D409D" w:rsidRDefault="000B7BE3" w:rsidP="006D409D">
            <w:pPr>
              <w:pStyle w:val="03Tableregular"/>
              <w:rPr>
                <w:lang w:val="ca-ES"/>
              </w:rPr>
            </w:pPr>
            <w:r>
              <w:rPr>
                <w:lang w:val="ca-ES"/>
              </w:rPr>
              <w:t>Explicar com es materialitza el compromís de la Marca en cas de cessió o lloguer de la sala</w:t>
            </w:r>
          </w:p>
        </w:tc>
      </w:tr>
      <w:tr w:rsidR="006D409D" w:rsidRPr="00732B56" w:rsidTr="006D409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D409D" w:rsidRDefault="006D409D" w:rsidP="006D409D">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D409D" w:rsidRPr="00CF7E05" w:rsidRDefault="006D409D" w:rsidP="006D409D">
            <w:pPr>
              <w:pStyle w:val="04Openfields"/>
              <w:rPr>
                <w:b/>
                <w:bCs/>
                <w:lang w:val="es-ES"/>
              </w:rPr>
            </w:pPr>
            <w:r>
              <w:rPr>
                <w:lang w:val="ca-ES"/>
              </w:rPr>
              <w:t>Indicau aquí si s’adjunta com a annex.</w:t>
            </w:r>
          </w:p>
        </w:tc>
      </w:tr>
    </w:tbl>
    <w:p w:rsidR="006D409D" w:rsidRDefault="006D409D" w:rsidP="006D409D">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132BC4" w:rsidRPr="00732B56" w:rsidTr="0068192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132BC4" w:rsidRDefault="00132BC4" w:rsidP="00132BC4">
            <w:pPr>
              <w:pStyle w:val="01TABLETITLE"/>
              <w:rPr>
                <w:lang w:val="ca-ES"/>
              </w:rPr>
            </w:pPr>
            <w:r>
              <w:rPr>
                <w:lang w:val="ca-ES"/>
              </w:rPr>
              <w:t xml:space="preserve">D14/ </w:t>
            </w:r>
            <w:r w:rsidRPr="006D409D">
              <w:rPr>
                <w:lang w:val="ca-ES"/>
              </w:rPr>
              <w:t>Inclou productes d'agricultura ecològica, adherits a la marca Menorca Reserva de Biosfera, amb acord de custòdia o de proveïdors adherits al catàleg Agroxerxa i se n'informa al client</w:t>
            </w:r>
            <w:r>
              <w:rPr>
                <w:lang w:val="ca-ES"/>
              </w:rPr>
              <w:t xml:space="preserve"> (Només si inclou servei de bar o restaurant)</w:t>
            </w:r>
          </w:p>
        </w:tc>
      </w:tr>
      <w:tr w:rsidR="00132BC4" w:rsidRPr="00732B56" w:rsidTr="0068192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32BC4" w:rsidRDefault="000B7BE3" w:rsidP="0068192D">
            <w:pPr>
              <w:pStyle w:val="03Tableregular"/>
              <w:rPr>
                <w:lang w:val="ca-ES"/>
              </w:rPr>
            </w:pPr>
            <w:r>
              <w:rPr>
                <w:lang w:val="ca-ES"/>
              </w:rPr>
              <w:t>L’empresa inclou productes amb certificació de qualitat ambiental en el servei de restauració (si escau)</w:t>
            </w:r>
          </w:p>
        </w:tc>
      </w:tr>
      <w:tr w:rsidR="00132BC4" w:rsidRPr="008F72E6" w:rsidTr="0068192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132BC4" w:rsidRDefault="00132BC4" w:rsidP="0068192D">
            <w:pPr>
              <w:pStyle w:val="Tablebold"/>
              <w:rPr>
                <w:lang w:val="ca-ES"/>
              </w:rPr>
            </w:pPr>
            <w:r>
              <w:rPr>
                <w:rFonts w:ascii="Trebuchet MS" w:hAnsi="Trebuchet MS"/>
                <w:bCs/>
                <w:color w:val="002B49"/>
                <w:szCs w:val="18"/>
                <w:lang w:val="ca-ES"/>
              </w:rPr>
              <w:lastRenderedPageBreak/>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32BC4" w:rsidRDefault="00132BC4" w:rsidP="0068192D">
            <w:pPr>
              <w:pStyle w:val="03Tableregular"/>
              <w:rPr>
                <w:lang w:val="ca-ES"/>
              </w:rPr>
            </w:pPr>
          </w:p>
        </w:tc>
      </w:tr>
      <w:tr w:rsidR="00132BC4" w:rsidRPr="00732B56" w:rsidTr="0068192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32BC4" w:rsidRPr="00CF7E05" w:rsidRDefault="00132BC4" w:rsidP="0068192D">
            <w:pPr>
              <w:pStyle w:val="04Openfields"/>
              <w:rPr>
                <w:b/>
                <w:bCs/>
                <w:lang w:val="es-ES"/>
              </w:rPr>
            </w:pPr>
            <w:r>
              <w:rPr>
                <w:lang w:val="ca-ES"/>
              </w:rPr>
              <w:t>Indicau aquí si s’adjunta com a annex.</w:t>
            </w:r>
          </w:p>
        </w:tc>
      </w:tr>
    </w:tbl>
    <w:p w:rsidR="00132BC4" w:rsidRDefault="00132BC4" w:rsidP="006D409D">
      <w:pPr>
        <w:pStyle w:val="03Tableregular"/>
        <w:rPr>
          <w:lang w:val="es-ES"/>
        </w:rPr>
      </w:pPr>
    </w:p>
    <w:p w:rsidR="00132BC4" w:rsidRDefault="00132BC4" w:rsidP="00132BC4">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132BC4" w:rsidRPr="00732B56" w:rsidTr="0068192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132BC4" w:rsidRDefault="00132BC4" w:rsidP="00132BC4">
            <w:pPr>
              <w:pStyle w:val="01TABLETITLE"/>
              <w:rPr>
                <w:lang w:val="ca-ES"/>
              </w:rPr>
            </w:pPr>
            <w:r>
              <w:rPr>
                <w:lang w:val="ca-ES"/>
              </w:rPr>
              <w:t xml:space="preserve">D15/ </w:t>
            </w:r>
            <w:r w:rsidRPr="00132BC4">
              <w:rPr>
                <w:lang w:val="ca-ES"/>
              </w:rPr>
              <w:t>Es prenen mesures contra el malbaratament d'aliments.</w:t>
            </w:r>
            <w:r>
              <w:rPr>
                <w:lang w:val="ca-ES"/>
              </w:rPr>
              <w:t xml:space="preserve"> (Només si inclou servei de bar o restaurant)</w:t>
            </w:r>
          </w:p>
        </w:tc>
      </w:tr>
      <w:tr w:rsidR="00132BC4" w:rsidRPr="00732B56" w:rsidTr="0068192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32BC4" w:rsidRDefault="00132BC4" w:rsidP="000B7BE3">
            <w:pPr>
              <w:pStyle w:val="03Tableregular"/>
              <w:rPr>
                <w:lang w:val="ca-ES"/>
              </w:rPr>
            </w:pPr>
            <w:r>
              <w:rPr>
                <w:lang w:val="ca-ES"/>
              </w:rPr>
              <w:t xml:space="preserve">L'empresa </w:t>
            </w:r>
            <w:r w:rsidR="000B7BE3">
              <w:rPr>
                <w:lang w:val="ca-ES"/>
              </w:rPr>
              <w:t>pren mesures concretes contra el malbaratament d’aliments en cas d’oferir servei de restauració</w:t>
            </w:r>
            <w:r>
              <w:rPr>
                <w:lang w:val="ca-ES"/>
              </w:rPr>
              <w:t>.</w:t>
            </w:r>
          </w:p>
        </w:tc>
      </w:tr>
      <w:tr w:rsidR="00132BC4" w:rsidRPr="008F72E6" w:rsidTr="0068192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132BC4" w:rsidRDefault="00132BC4" w:rsidP="0068192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32BC4" w:rsidRDefault="00132BC4" w:rsidP="0068192D">
            <w:pPr>
              <w:pStyle w:val="03Tableregular"/>
              <w:rPr>
                <w:lang w:val="ca-ES"/>
              </w:rPr>
            </w:pPr>
          </w:p>
        </w:tc>
      </w:tr>
      <w:tr w:rsidR="00132BC4" w:rsidRPr="00732B56" w:rsidTr="0068192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32BC4" w:rsidRPr="00CF7E05" w:rsidRDefault="00132BC4" w:rsidP="0068192D">
            <w:pPr>
              <w:pStyle w:val="04Openfields"/>
              <w:rPr>
                <w:b/>
                <w:bCs/>
                <w:lang w:val="es-ES"/>
              </w:rPr>
            </w:pPr>
            <w:r>
              <w:rPr>
                <w:lang w:val="ca-ES"/>
              </w:rPr>
              <w:t>Indicau aquí si s’adjunta com a annex.</w:t>
            </w:r>
          </w:p>
        </w:tc>
      </w:tr>
    </w:tbl>
    <w:p w:rsidR="00132BC4" w:rsidRDefault="00132BC4" w:rsidP="00132BC4">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132BC4" w:rsidRPr="00732B56" w:rsidTr="0068192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132BC4" w:rsidRDefault="00132BC4" w:rsidP="00132BC4">
            <w:pPr>
              <w:pStyle w:val="01TABLETITLE"/>
              <w:rPr>
                <w:lang w:val="ca-ES"/>
              </w:rPr>
            </w:pPr>
            <w:r>
              <w:rPr>
                <w:lang w:val="ca-ES"/>
              </w:rPr>
              <w:t>D16/</w:t>
            </w:r>
            <w:r w:rsidRPr="00132BC4">
              <w:rPr>
                <w:lang w:val="ca-ES"/>
              </w:rPr>
              <w:t>.</w:t>
            </w:r>
            <w:r>
              <w:rPr>
                <w:lang w:val="ca-ES"/>
              </w:rPr>
              <w:t xml:space="preserve"> </w:t>
            </w:r>
            <w:r w:rsidRPr="00132BC4">
              <w:rPr>
                <w:lang w:val="ca-ES"/>
              </w:rPr>
              <w:t xml:space="preserve">Pel manteniment del jardí i entorn associat, evita la introducció de plantes exòtiques i espècies invasores i/o prohibides, es compta amb les autoritzacions acreditatives per usar fitosanitaris i es gestionen les podes de forma sostenible (compost, punts verds,) </w:t>
            </w:r>
            <w:r>
              <w:rPr>
                <w:lang w:val="ca-ES"/>
              </w:rPr>
              <w:t>(Només si disposa de jardí o zona enjardinada)</w:t>
            </w:r>
          </w:p>
        </w:tc>
      </w:tr>
      <w:tr w:rsidR="00132BC4" w:rsidRPr="00732B56" w:rsidTr="0068192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32BC4" w:rsidRDefault="000B7BE3" w:rsidP="0068192D">
            <w:pPr>
              <w:pStyle w:val="03Tableregular"/>
              <w:rPr>
                <w:lang w:val="ca-ES"/>
              </w:rPr>
            </w:pPr>
            <w:r>
              <w:rPr>
                <w:lang w:val="ca-ES"/>
              </w:rPr>
              <w:t>Al espais enjardinats del espai cultural s’evitarà l’ús de plantes exòtiques i invasores</w:t>
            </w:r>
            <w:r w:rsidR="00732B56">
              <w:rPr>
                <w:lang w:val="ca-ES"/>
              </w:rPr>
              <w:t xml:space="preserve"> i es realitzarà una gestió raonada de fitosanitaris i residus.</w:t>
            </w:r>
          </w:p>
        </w:tc>
      </w:tr>
      <w:tr w:rsidR="00132BC4" w:rsidRPr="00732B56" w:rsidTr="0068192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132BC4" w:rsidRDefault="00132BC4" w:rsidP="0068192D">
            <w:pPr>
              <w:pStyle w:val="Tablebold"/>
              <w:rPr>
                <w:lang w:val="ca-ES"/>
              </w:rPr>
            </w:pPr>
            <w:r>
              <w:rPr>
                <w:rFonts w:ascii="Trebuchet MS" w:hAnsi="Trebuchet MS"/>
                <w:bCs/>
                <w:color w:val="002B49"/>
                <w:szCs w:val="18"/>
                <w:lang w:val="ca-ES"/>
              </w:rPr>
              <w:lastRenderedPageBreak/>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32BC4" w:rsidRDefault="00132BC4" w:rsidP="000B7BE3">
            <w:pPr>
              <w:pStyle w:val="03Tableregular"/>
              <w:rPr>
                <w:lang w:val="ca-ES"/>
              </w:rPr>
            </w:pPr>
            <w:r>
              <w:rPr>
                <w:lang w:val="ca-ES"/>
              </w:rPr>
              <w:t xml:space="preserve">Adjuntau </w:t>
            </w:r>
            <w:r w:rsidR="000B7BE3">
              <w:rPr>
                <w:lang w:val="ca-ES"/>
              </w:rPr>
              <w:t>llistat d’espècies i fotografies</w:t>
            </w:r>
            <w:r>
              <w:rPr>
                <w:lang w:val="ca-ES"/>
              </w:rPr>
              <w:t xml:space="preserve">. </w:t>
            </w:r>
          </w:p>
          <w:p w:rsidR="00732B56" w:rsidRDefault="00732B56" w:rsidP="000B7BE3">
            <w:pPr>
              <w:pStyle w:val="03Tableregular"/>
              <w:rPr>
                <w:lang w:val="ca-ES"/>
              </w:rPr>
            </w:pPr>
            <w:r>
              <w:rPr>
                <w:lang w:val="ca-ES"/>
              </w:rPr>
              <w:t>Adjuntar documentació acreditativa de gestió de fitosanitaris</w:t>
            </w:r>
          </w:p>
        </w:tc>
      </w:tr>
      <w:tr w:rsidR="00132BC4" w:rsidRPr="00732B56" w:rsidTr="0068192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32BC4" w:rsidRPr="00CF7E05" w:rsidRDefault="00132BC4" w:rsidP="0068192D">
            <w:pPr>
              <w:pStyle w:val="04Openfields"/>
              <w:rPr>
                <w:b/>
                <w:bCs/>
                <w:lang w:val="es-ES"/>
              </w:rPr>
            </w:pPr>
            <w:r>
              <w:rPr>
                <w:lang w:val="ca-ES"/>
              </w:rPr>
              <w:t>Indicau aquí si s’adjunta com a annex.</w:t>
            </w:r>
          </w:p>
        </w:tc>
      </w:tr>
    </w:tbl>
    <w:p w:rsidR="00132BC4" w:rsidRDefault="00132BC4" w:rsidP="00132BC4">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132BC4" w:rsidRPr="00732B56" w:rsidTr="0068192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132BC4" w:rsidRDefault="00132BC4" w:rsidP="00132BC4">
            <w:pPr>
              <w:pStyle w:val="01TABLETITLE"/>
              <w:rPr>
                <w:lang w:val="ca-ES"/>
              </w:rPr>
            </w:pPr>
            <w:r>
              <w:rPr>
                <w:lang w:val="ca-ES"/>
              </w:rPr>
              <w:t>E17/</w:t>
            </w:r>
            <w:r w:rsidRPr="00132BC4">
              <w:rPr>
                <w:lang w:val="ca-ES"/>
              </w:rPr>
              <w:t>.</w:t>
            </w:r>
            <w:r>
              <w:rPr>
                <w:lang w:val="ca-ES"/>
              </w:rPr>
              <w:t xml:space="preserve"> </w:t>
            </w:r>
            <w:r w:rsidRPr="00132BC4">
              <w:rPr>
                <w:lang w:val="ca-ES"/>
              </w:rPr>
              <w:t>Promociona artistes i entitats amb domicili fiscal a l'illa de Menorca.</w:t>
            </w:r>
          </w:p>
        </w:tc>
      </w:tr>
      <w:tr w:rsidR="00132BC4" w:rsidRPr="00732B56" w:rsidTr="0068192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32BC4" w:rsidRDefault="00132BC4" w:rsidP="000B7BE3">
            <w:pPr>
              <w:pStyle w:val="03Tableregular"/>
              <w:rPr>
                <w:lang w:val="ca-ES"/>
              </w:rPr>
            </w:pPr>
            <w:r>
              <w:rPr>
                <w:lang w:val="ca-ES"/>
              </w:rPr>
              <w:t xml:space="preserve">L'empresa ha de </w:t>
            </w:r>
            <w:r w:rsidR="000B7BE3">
              <w:rPr>
                <w:lang w:val="ca-ES"/>
              </w:rPr>
              <w:t>promocionar artistes i entitats amb domicili fiscal de Menorca</w:t>
            </w:r>
          </w:p>
        </w:tc>
      </w:tr>
      <w:tr w:rsidR="00132BC4" w:rsidRPr="00732B56" w:rsidTr="0068192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132BC4" w:rsidRDefault="00132BC4" w:rsidP="0068192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32BC4" w:rsidRDefault="00132BC4" w:rsidP="00AA4AE0">
            <w:pPr>
              <w:pStyle w:val="03Tableregular"/>
              <w:rPr>
                <w:lang w:val="ca-ES"/>
              </w:rPr>
            </w:pPr>
            <w:r>
              <w:rPr>
                <w:lang w:val="ca-ES"/>
              </w:rPr>
              <w:t xml:space="preserve">Adjuntau </w:t>
            </w:r>
            <w:r w:rsidR="00AA4AE0">
              <w:rPr>
                <w:lang w:val="ca-ES"/>
              </w:rPr>
              <w:t xml:space="preserve">programació temporades anteriors assenyalant el compliment del criteri, o en tot cas explicació de criteris de progamació </w:t>
            </w:r>
            <w:r>
              <w:rPr>
                <w:lang w:val="ca-ES"/>
              </w:rPr>
              <w:t>.</w:t>
            </w:r>
          </w:p>
        </w:tc>
      </w:tr>
      <w:tr w:rsidR="00132BC4" w:rsidRPr="00732B56" w:rsidTr="0068192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32BC4" w:rsidRDefault="00132BC4" w:rsidP="0068192D">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32BC4" w:rsidRPr="00CF7E05" w:rsidRDefault="00132BC4" w:rsidP="0068192D">
            <w:pPr>
              <w:pStyle w:val="04Openfields"/>
              <w:rPr>
                <w:b/>
                <w:bCs/>
                <w:lang w:val="es-ES"/>
              </w:rPr>
            </w:pPr>
            <w:r>
              <w:rPr>
                <w:lang w:val="ca-ES"/>
              </w:rPr>
              <w:t>Indicau aquí si s’adjunta com a annex.</w:t>
            </w:r>
          </w:p>
        </w:tc>
      </w:tr>
    </w:tbl>
    <w:p w:rsidR="00132BC4" w:rsidRDefault="00132BC4" w:rsidP="00132BC4">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EC59F7" w:rsidRPr="00732B56" w:rsidTr="0068192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EC59F7" w:rsidRDefault="00EC59F7" w:rsidP="00EC59F7">
            <w:pPr>
              <w:pStyle w:val="01TABLETITLE"/>
              <w:rPr>
                <w:lang w:val="ca-ES"/>
              </w:rPr>
            </w:pPr>
            <w:r>
              <w:rPr>
                <w:lang w:val="ca-ES"/>
              </w:rPr>
              <w:t>E18/</w:t>
            </w:r>
            <w:r w:rsidR="00AA4AE0">
              <w:rPr>
                <w:lang w:val="ca-ES"/>
              </w:rPr>
              <w:t xml:space="preserve"> </w:t>
            </w:r>
            <w:r w:rsidRPr="00EC59F7">
              <w:rPr>
                <w:lang w:val="ca-ES"/>
              </w:rPr>
              <w:t>Inclou la perspectiva de gènere  quant a discurs, llenguatge, i accions que impliquin la no discriminació, corresponsabilitat, representativitat i igualtat d'oportunitats, tant dels actes d'organització directe o indirecte a través del lloguer o cessió de la sala.</w:t>
            </w:r>
          </w:p>
        </w:tc>
      </w:tr>
      <w:tr w:rsidR="00EC59F7" w:rsidRPr="00732B56" w:rsidTr="0068192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C59F7" w:rsidRDefault="00EC59F7" w:rsidP="0068192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C59F7" w:rsidRDefault="00AA4AE0" w:rsidP="0068192D">
            <w:pPr>
              <w:pStyle w:val="03Tableregular"/>
              <w:rPr>
                <w:lang w:val="ca-ES"/>
              </w:rPr>
            </w:pPr>
            <w:r>
              <w:rPr>
                <w:lang w:val="ca-ES"/>
              </w:rPr>
              <w:t>L’entitat inclou la perspectiva de gènere</w:t>
            </w:r>
          </w:p>
        </w:tc>
      </w:tr>
      <w:tr w:rsidR="00EC59F7" w:rsidRPr="008F72E6" w:rsidTr="0068192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EC59F7" w:rsidRDefault="00EC59F7" w:rsidP="0068192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A4AE0" w:rsidRDefault="00AA4AE0" w:rsidP="00AA4AE0">
            <w:pPr>
              <w:pStyle w:val="03Tableregular"/>
              <w:rPr>
                <w:lang w:val="ca-ES"/>
              </w:rPr>
            </w:pPr>
            <w:r>
              <w:rPr>
                <w:lang w:val="ca-ES"/>
              </w:rPr>
              <w:t>Text explicatiu de com es tenen en compte tots els aspectes del criteri</w:t>
            </w:r>
          </w:p>
          <w:p w:rsidR="00EC59F7" w:rsidRDefault="00EC59F7" w:rsidP="0068192D">
            <w:pPr>
              <w:pStyle w:val="03Tableregular"/>
              <w:rPr>
                <w:lang w:val="ca-ES"/>
              </w:rPr>
            </w:pPr>
            <w:r>
              <w:rPr>
                <w:lang w:val="ca-ES"/>
              </w:rPr>
              <w:t>.</w:t>
            </w:r>
          </w:p>
        </w:tc>
      </w:tr>
      <w:tr w:rsidR="00EC59F7" w:rsidRPr="00732B56" w:rsidTr="0068192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C59F7" w:rsidRDefault="00EC59F7" w:rsidP="0068192D">
            <w:pPr>
              <w:pStyle w:val="Tablebold"/>
              <w:rPr>
                <w:rFonts w:ascii="Trebuchet MS" w:hAnsi="Trebuchet MS"/>
                <w:bCs/>
                <w:color w:val="002B49"/>
                <w:szCs w:val="18"/>
                <w:highlight w:val="white"/>
              </w:rPr>
            </w:pPr>
            <w:r>
              <w:rPr>
                <w:rFonts w:ascii="Trebuchet MS" w:hAnsi="Trebuchet MS"/>
                <w:bCs/>
                <w:color w:val="002B49"/>
                <w:szCs w:val="18"/>
                <w:lang w:val="ca-ES"/>
              </w:rPr>
              <w:lastRenderedPageBreak/>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C59F7" w:rsidRPr="00CF7E05" w:rsidRDefault="00EC59F7" w:rsidP="0068192D">
            <w:pPr>
              <w:pStyle w:val="04Openfields"/>
              <w:rPr>
                <w:b/>
                <w:bCs/>
                <w:lang w:val="es-ES"/>
              </w:rPr>
            </w:pPr>
            <w:r>
              <w:rPr>
                <w:lang w:val="ca-ES"/>
              </w:rPr>
              <w:t>Indicau aquí si s’adjunta com a annex.</w:t>
            </w:r>
          </w:p>
        </w:tc>
      </w:tr>
    </w:tbl>
    <w:p w:rsidR="00132BC4" w:rsidRDefault="00132BC4" w:rsidP="00132BC4">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EC59F7" w:rsidRPr="00732B56" w:rsidTr="0068192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EC59F7" w:rsidRDefault="00EC59F7" w:rsidP="00EC59F7">
            <w:pPr>
              <w:pStyle w:val="01TABLETITLE"/>
              <w:rPr>
                <w:lang w:val="ca-ES"/>
              </w:rPr>
            </w:pPr>
            <w:r>
              <w:rPr>
                <w:lang w:val="ca-ES"/>
              </w:rPr>
              <w:t xml:space="preserve">E19/ </w:t>
            </w:r>
            <w:r w:rsidRPr="00EC59F7">
              <w:rPr>
                <w:lang w:val="ca-ES"/>
              </w:rPr>
              <w:t>S'implementa una política ètica contra pràctiques i discursos d'odi, discriminació i explotació de persones (explotació comercial/sexual, assetjament, abús de grups vulnerables,) per contribuir al respecte a la diversitat, la cohesió social, la igualtat, la llibertat i la pau.</w:t>
            </w:r>
          </w:p>
        </w:tc>
      </w:tr>
      <w:tr w:rsidR="00EC59F7" w:rsidRPr="008F72E6" w:rsidTr="0068192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C59F7" w:rsidRDefault="00EC59F7" w:rsidP="0068192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C59F7" w:rsidRDefault="00EC59F7" w:rsidP="00AA4AE0">
            <w:pPr>
              <w:pStyle w:val="03Tableregular"/>
              <w:rPr>
                <w:lang w:val="ca-ES"/>
              </w:rPr>
            </w:pPr>
            <w:r>
              <w:rPr>
                <w:lang w:val="ca-ES"/>
              </w:rPr>
              <w:t>L'e</w:t>
            </w:r>
            <w:r w:rsidR="00AA4AE0">
              <w:rPr>
                <w:lang w:val="ca-ES"/>
              </w:rPr>
              <w:t>spai cultura implementa criteris ètics i socials</w:t>
            </w:r>
          </w:p>
        </w:tc>
      </w:tr>
      <w:tr w:rsidR="00EC59F7" w:rsidRPr="00732B56" w:rsidTr="0068192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EC59F7" w:rsidRDefault="00EC59F7" w:rsidP="0068192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A4AE0" w:rsidRDefault="00AA4AE0" w:rsidP="00AA4AE0">
            <w:pPr>
              <w:pStyle w:val="03Tableregular"/>
              <w:rPr>
                <w:lang w:val="ca-ES"/>
              </w:rPr>
            </w:pPr>
            <w:r>
              <w:rPr>
                <w:lang w:val="ca-ES"/>
              </w:rPr>
              <w:t>Text explicatiu de com es tenen en compte tots els aspectes del criteri</w:t>
            </w:r>
          </w:p>
          <w:p w:rsidR="00EC59F7" w:rsidRDefault="00EC59F7" w:rsidP="0068192D">
            <w:pPr>
              <w:pStyle w:val="03Tableregular"/>
              <w:rPr>
                <w:lang w:val="ca-ES"/>
              </w:rPr>
            </w:pPr>
          </w:p>
        </w:tc>
      </w:tr>
      <w:tr w:rsidR="00EC59F7" w:rsidRPr="00732B56" w:rsidTr="0068192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C59F7" w:rsidRDefault="00EC59F7" w:rsidP="0068192D">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C59F7" w:rsidRPr="00CF7E05" w:rsidRDefault="00EC59F7" w:rsidP="0068192D">
            <w:pPr>
              <w:pStyle w:val="04Openfields"/>
              <w:rPr>
                <w:b/>
                <w:bCs/>
                <w:lang w:val="es-ES"/>
              </w:rPr>
            </w:pPr>
            <w:r>
              <w:rPr>
                <w:lang w:val="ca-ES"/>
              </w:rPr>
              <w:t>Indicau aquí si s’adjunta com a annex.</w:t>
            </w:r>
          </w:p>
        </w:tc>
      </w:tr>
    </w:tbl>
    <w:p w:rsidR="00EC59F7" w:rsidRDefault="00EC59F7" w:rsidP="00132BC4">
      <w:pPr>
        <w:pStyle w:val="03Tableregular"/>
        <w:rPr>
          <w:lang w:val="es-ES"/>
        </w:rPr>
      </w:pPr>
    </w:p>
    <w:p w:rsidR="00EC59F7" w:rsidRDefault="00EC59F7" w:rsidP="00EC59F7">
      <w:pPr>
        <w:pStyle w:val="03Tableregular"/>
        <w:rPr>
          <w:lang w:val="es-ES"/>
        </w:rPr>
      </w:pPr>
    </w:p>
    <w:tbl>
      <w:tblPr>
        <w:tblStyle w:val="Tablaconcuadrcula"/>
        <w:tblW w:w="10080" w:type="dxa"/>
        <w:tblInd w:w="52" w:type="dxa"/>
        <w:tblCellMar>
          <w:left w:w="109" w:type="dxa"/>
        </w:tblCellMar>
        <w:tblLook w:val="04A0"/>
      </w:tblPr>
      <w:tblGrid>
        <w:gridCol w:w="3000"/>
        <w:gridCol w:w="7080"/>
      </w:tblGrid>
      <w:tr w:rsidR="00EC59F7" w:rsidRPr="00732B56" w:rsidTr="0068192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EC59F7" w:rsidRDefault="00EC59F7" w:rsidP="00EC59F7">
            <w:pPr>
              <w:pStyle w:val="01TABLETITLE"/>
              <w:rPr>
                <w:lang w:val="ca-ES"/>
              </w:rPr>
            </w:pPr>
            <w:r>
              <w:rPr>
                <w:lang w:val="ca-ES"/>
              </w:rPr>
              <w:t xml:space="preserve">E20/ </w:t>
            </w:r>
            <w:r w:rsidRPr="00EC59F7">
              <w:rPr>
                <w:lang w:val="ca-ES"/>
              </w:rPr>
              <w:t>Tota la informació de la pàgina web ha d’estar com a mínim en les dues llengües cooficials de Menorca.</w:t>
            </w:r>
          </w:p>
        </w:tc>
      </w:tr>
      <w:tr w:rsidR="00EC59F7" w:rsidRPr="00732B56" w:rsidTr="0068192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C59F7" w:rsidRDefault="00EC59F7" w:rsidP="0068192D">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C59F7" w:rsidRDefault="00AA4AE0" w:rsidP="00AA4AE0">
            <w:pPr>
              <w:pStyle w:val="03Tableregular"/>
              <w:rPr>
                <w:lang w:val="ca-ES"/>
              </w:rPr>
            </w:pPr>
            <w:r>
              <w:rPr>
                <w:lang w:val="ca-ES"/>
              </w:rPr>
              <w:t>L'espai ha d’oferir l’informació com a mínim en les dues llengües cooficials</w:t>
            </w:r>
            <w:r w:rsidR="00EC59F7">
              <w:rPr>
                <w:lang w:val="ca-ES"/>
              </w:rPr>
              <w:t>.</w:t>
            </w:r>
          </w:p>
        </w:tc>
      </w:tr>
      <w:tr w:rsidR="00EC59F7" w:rsidRPr="00732B56" w:rsidTr="0068192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EC59F7" w:rsidRDefault="00EC59F7" w:rsidP="0068192D">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EC59F7" w:rsidRDefault="00EC59F7" w:rsidP="0068192D">
            <w:pPr>
              <w:pStyle w:val="03Tableregular"/>
              <w:rPr>
                <w:lang w:val="ca-ES"/>
              </w:rPr>
            </w:pPr>
            <w:r>
              <w:rPr>
                <w:lang w:val="ca-ES"/>
              </w:rPr>
              <w:t xml:space="preserve">Adjuntau </w:t>
            </w:r>
            <w:r w:rsidR="00AA4AE0">
              <w:rPr>
                <w:lang w:val="ca-ES"/>
              </w:rPr>
              <w:t>enllaç o còpia dels portals informatius i xarxes socials de l’Espai</w:t>
            </w:r>
            <w:r>
              <w:rPr>
                <w:lang w:val="ca-ES"/>
              </w:rPr>
              <w:t xml:space="preserve">. </w:t>
            </w:r>
          </w:p>
          <w:p w:rsidR="00EC59F7" w:rsidRDefault="00EC59F7" w:rsidP="0068192D">
            <w:pPr>
              <w:pStyle w:val="03Tableregular"/>
              <w:rPr>
                <w:lang w:val="ca-ES"/>
              </w:rPr>
            </w:pPr>
          </w:p>
        </w:tc>
      </w:tr>
      <w:tr w:rsidR="00EC59F7" w:rsidRPr="00732B56" w:rsidTr="0068192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C59F7" w:rsidRDefault="00EC59F7" w:rsidP="0068192D">
            <w:pPr>
              <w:pStyle w:val="Tablebold"/>
              <w:rPr>
                <w:rFonts w:ascii="Trebuchet MS" w:hAnsi="Trebuchet MS"/>
                <w:bCs/>
                <w:color w:val="002B49"/>
                <w:szCs w:val="18"/>
                <w:highlight w:val="white"/>
              </w:rPr>
            </w:pPr>
            <w:r>
              <w:rPr>
                <w:rFonts w:ascii="Trebuchet MS" w:hAnsi="Trebuchet MS"/>
                <w:bCs/>
                <w:color w:val="002B49"/>
                <w:szCs w:val="18"/>
                <w:lang w:val="ca-ES"/>
              </w:rPr>
              <w:lastRenderedPageBreak/>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C59F7" w:rsidRPr="00CF7E05" w:rsidRDefault="00EC59F7" w:rsidP="0068192D">
            <w:pPr>
              <w:pStyle w:val="04Openfields"/>
              <w:rPr>
                <w:b/>
                <w:bCs/>
                <w:lang w:val="es-ES"/>
              </w:rPr>
            </w:pPr>
            <w:r>
              <w:rPr>
                <w:lang w:val="ca-ES"/>
              </w:rPr>
              <w:t>Indicau aquí si s’adjunta com a annex.</w:t>
            </w:r>
          </w:p>
        </w:tc>
      </w:tr>
    </w:tbl>
    <w:p w:rsidR="00132BC4" w:rsidRPr="006D409D" w:rsidRDefault="00132BC4" w:rsidP="006D409D">
      <w:pPr>
        <w:pStyle w:val="03Tableregular"/>
        <w:rPr>
          <w:lang w:val="es-ES"/>
        </w:rPr>
      </w:pPr>
    </w:p>
    <w:p w:rsidR="006D409D" w:rsidRPr="006D409D" w:rsidRDefault="006D409D">
      <w:pPr>
        <w:pStyle w:val="03Tableregular"/>
        <w:rPr>
          <w:lang w:val="es-ES"/>
        </w:rPr>
      </w:pPr>
    </w:p>
    <w:p w:rsidR="008973BD" w:rsidRPr="00CF7E05" w:rsidRDefault="009A1938">
      <w:pPr>
        <w:spacing w:line="276" w:lineRule="auto"/>
        <w:rPr>
          <w:rFonts w:ascii="Trebuchet MS" w:hAnsi="Trebuchet MS"/>
          <w:color w:val="153646"/>
          <w:lang w:val="es-ES"/>
        </w:rPr>
      </w:pPr>
      <w:r>
        <w:rPr>
          <w:rFonts w:ascii="Trebuchet MS" w:hAnsi="Trebuchet MS"/>
          <w:color w:val="153646"/>
          <w:lang w:val="ca-ES"/>
        </w:rPr>
        <w:t xml:space="preserve">Per poder sol·licitar inicialment l'ús de la marca i el logotip </w:t>
      </w:r>
      <w:r>
        <w:rPr>
          <w:b/>
          <w:color w:val="00AFAA"/>
          <w:lang w:val="ca-ES"/>
        </w:rPr>
        <w:t>“Menorca Reserva de Biosfera”</w:t>
      </w:r>
      <w:r>
        <w:rPr>
          <w:rFonts w:ascii="Trebuchet MS" w:hAnsi="Trebuchet MS"/>
          <w:color w:val="153646"/>
          <w:lang w:val="ca-ES"/>
        </w:rPr>
        <w:t>, l'e</w:t>
      </w:r>
      <w:r w:rsidR="00975586">
        <w:rPr>
          <w:rFonts w:ascii="Trebuchet MS" w:hAnsi="Trebuchet MS"/>
          <w:color w:val="153646"/>
          <w:lang w:val="ca-ES"/>
        </w:rPr>
        <w:t>mpresa</w:t>
      </w:r>
      <w:r>
        <w:rPr>
          <w:rFonts w:ascii="Trebuchet MS" w:hAnsi="Trebuchet MS"/>
          <w:color w:val="153646"/>
          <w:lang w:val="ca-ES"/>
        </w:rPr>
        <w:t xml:space="preserve">  ha de complir </w:t>
      </w:r>
      <w:r w:rsidR="00EC59F7">
        <w:rPr>
          <w:rFonts w:ascii="Trebuchet MS" w:hAnsi="Trebuchet MS"/>
          <w:color w:val="153646"/>
          <w:lang w:val="ca-ES"/>
        </w:rPr>
        <w:t>4</w:t>
      </w:r>
      <w:r>
        <w:rPr>
          <w:rFonts w:ascii="Trebuchet MS" w:hAnsi="Trebuchet MS"/>
          <w:b/>
          <w:color w:val="153646"/>
          <w:lang w:val="ca-ES"/>
        </w:rPr>
        <w:t xml:space="preserve"> dels requisits recomanables</w:t>
      </w:r>
      <w:r w:rsidR="00EC59F7">
        <w:rPr>
          <w:rFonts w:ascii="Trebuchet MS" w:hAnsi="Trebuchet MS"/>
          <w:b/>
          <w:color w:val="153646"/>
          <w:lang w:val="ca-ES"/>
        </w:rPr>
        <w:t xml:space="preserve"> (30%)</w:t>
      </w:r>
      <w:r>
        <w:rPr>
          <w:rFonts w:ascii="Trebuchet MS" w:hAnsi="Trebuchet MS"/>
          <w:color w:val="153646"/>
          <w:lang w:val="ca-ES"/>
        </w:rPr>
        <w:t xml:space="preserve">, a més de comprometre’s com a mínim a arribar a complir fins a </w:t>
      </w:r>
      <w:r w:rsidR="00EC59F7">
        <w:rPr>
          <w:rFonts w:ascii="Trebuchet MS" w:hAnsi="Trebuchet MS"/>
          <w:color w:val="153646"/>
          <w:lang w:val="ca-ES"/>
        </w:rPr>
        <w:t>7 (50%)</w:t>
      </w:r>
      <w:r>
        <w:rPr>
          <w:rFonts w:ascii="Trebuchet MS" w:hAnsi="Trebuchet MS"/>
          <w:color w:val="153646"/>
          <w:lang w:val="ca-ES"/>
        </w:rPr>
        <w:t xml:space="preserve"> del total de requisits recomanables durant els 3 pròxims anys.</w:t>
      </w:r>
    </w:p>
    <w:p w:rsidR="00EC59F7" w:rsidRDefault="00EC59F7">
      <w:pPr>
        <w:spacing w:line="276" w:lineRule="auto"/>
        <w:rPr>
          <w:color w:val="002B49"/>
          <w:lang w:val="ca-ES"/>
        </w:rPr>
      </w:pPr>
    </w:p>
    <w:p w:rsidR="00EC59F7" w:rsidRDefault="00EC59F7">
      <w:pPr>
        <w:spacing w:line="276" w:lineRule="auto"/>
        <w:rPr>
          <w:color w:val="002B49"/>
          <w:lang w:val="ca-ES"/>
        </w:rPr>
      </w:pPr>
    </w:p>
    <w:p w:rsidR="008973BD" w:rsidRPr="00CF7E05" w:rsidRDefault="009A1938">
      <w:pPr>
        <w:rPr>
          <w:lang w:val="es-ES"/>
        </w:rPr>
      </w:pPr>
      <w:r>
        <w:rPr>
          <w:rFonts w:ascii="Trebuchet MS" w:hAnsi="Trebuchet MS"/>
          <w:b/>
          <w:color w:val="002B49"/>
          <w:sz w:val="40"/>
          <w:szCs w:val="40"/>
          <w:lang w:val="ca-ES"/>
        </w:rPr>
        <w:t>Compliment de requisits recomanables</w:t>
      </w:r>
    </w:p>
    <w:p w:rsidR="008973BD" w:rsidRDefault="008973BD">
      <w:pPr>
        <w:pStyle w:val="Standard"/>
        <w:spacing w:line="276" w:lineRule="auto"/>
        <w:rPr>
          <w:rFonts w:ascii="Verdana" w:hAnsi="Verdana"/>
          <w:color w:val="002B49"/>
          <w:sz w:val="18"/>
          <w:szCs w:val="18"/>
          <w:lang w:val="ca-ES"/>
        </w:rPr>
      </w:pPr>
    </w:p>
    <w:p w:rsidR="008973BD" w:rsidRDefault="008973BD">
      <w:pPr>
        <w:pStyle w:val="Standard"/>
        <w:spacing w:line="276" w:lineRule="auto"/>
        <w:rPr>
          <w:rFonts w:ascii="Verdana" w:hAnsi="Verdana"/>
          <w:color w:val="002B49"/>
          <w:sz w:val="18"/>
          <w:szCs w:val="18"/>
          <w:lang w:val="ca-ES"/>
        </w:rPr>
      </w:pPr>
    </w:p>
    <w:p w:rsidR="008973BD" w:rsidRDefault="009A1938">
      <w:pPr>
        <w:pStyle w:val="06Subtitles"/>
        <w:rPr>
          <w:lang w:val="ca-ES"/>
        </w:rPr>
      </w:pPr>
      <w:r>
        <w:rPr>
          <w:lang w:val="ca-ES"/>
        </w:rPr>
        <w:t>E / Activitats de l’empresa</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732B56" w:rsidTr="001153D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4C4605" w:rsidP="004C4605">
            <w:pPr>
              <w:pStyle w:val="01TABLETITLE"/>
              <w:rPr>
                <w:lang w:val="ca-ES"/>
              </w:rPr>
            </w:pPr>
            <w:r>
              <w:rPr>
                <w:lang w:val="ca-ES"/>
              </w:rPr>
              <w:t>F21</w:t>
            </w:r>
            <w:r w:rsidR="009A1938">
              <w:rPr>
                <w:lang w:val="ca-ES"/>
              </w:rPr>
              <w:t xml:space="preserve">/ </w:t>
            </w:r>
            <w:r w:rsidRPr="004C4605">
              <w:rPr>
                <w:lang w:val="ca-ES"/>
              </w:rPr>
              <w:t xml:space="preserve">Realitza, promou o participa en accions de comunicació ( </w:t>
            </w:r>
            <w:r w:rsidRPr="004C4605">
              <w:rPr>
                <w:rFonts w:ascii="Arial" w:hAnsi="Arial" w:cs="Arial"/>
                <w:lang w:val="ca-ES"/>
              </w:rPr>
              <w:t>​</w:t>
            </w:r>
            <w:r w:rsidRPr="004C4605">
              <w:rPr>
                <w:rFonts w:cs="Trebuchet MS"/>
                <w:lang w:val="ca-ES"/>
              </w:rPr>
              <w:t xml:space="preserve">campanyes, tallers i xerrades) </w:t>
            </w:r>
            <w:r w:rsidRPr="004C4605">
              <w:rPr>
                <w:rFonts w:ascii="Arial" w:hAnsi="Arial" w:cs="Arial"/>
                <w:lang w:val="ca-ES"/>
              </w:rPr>
              <w:t>​</w:t>
            </w:r>
            <w:r w:rsidRPr="004C4605">
              <w:rPr>
                <w:rFonts w:cs="Trebuchet MS"/>
                <w:lang w:val="ca-ES"/>
              </w:rPr>
              <w:t xml:space="preserve"> </w:t>
            </w:r>
            <w:r w:rsidRPr="004C4605">
              <w:rPr>
                <w:rFonts w:ascii="Arial" w:hAnsi="Arial" w:cs="Arial"/>
                <w:lang w:val="ca-ES"/>
              </w:rPr>
              <w:t>​</w:t>
            </w:r>
            <w:r w:rsidRPr="004C4605">
              <w:rPr>
                <w:rFonts w:cs="Trebuchet MS"/>
                <w:lang w:val="ca-ES"/>
              </w:rPr>
              <w:t>per sensibilitzar a la població local sobre problemàtiques relacionades amb la sostenibilitat local i global.</w:t>
            </w:r>
          </w:p>
        </w:tc>
      </w:tr>
      <w:tr w:rsidR="008973BD" w:rsidRPr="00732B56" w:rsidTr="001153D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1153D6">
            <w:pPr>
              <w:pStyle w:val="03Tableregular"/>
              <w:rPr>
                <w:lang w:val="ca-ES"/>
              </w:rPr>
            </w:pPr>
            <w:r>
              <w:rPr>
                <w:lang w:val="ca-ES"/>
              </w:rPr>
              <w:t>L'e</w:t>
            </w:r>
            <w:r w:rsidR="00AA4AE0">
              <w:rPr>
                <w:lang w:val="ca-ES"/>
              </w:rPr>
              <w:t>spai col.labora en accions de comunicació per la sostenibil</w:t>
            </w:r>
            <w:r w:rsidR="001153D6">
              <w:rPr>
                <w:lang w:val="ca-ES"/>
              </w:rPr>
              <w:t>i</w:t>
            </w:r>
            <w:r w:rsidR="00AA4AE0">
              <w:rPr>
                <w:lang w:val="ca-ES"/>
              </w:rPr>
              <w:t>tat</w:t>
            </w:r>
            <w:r>
              <w:rPr>
                <w:lang w:val="ca-ES"/>
              </w:rPr>
              <w:t>.</w:t>
            </w:r>
          </w:p>
        </w:tc>
      </w:tr>
      <w:tr w:rsidR="008973BD" w:rsidRPr="00732B56" w:rsidTr="001153D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r w:rsidR="00845F55">
              <w:rPr>
                <w:lang w:val="ca-ES" w:eastAsia="zh-TW"/>
              </w:rPr>
              <w:t>.</w:t>
            </w:r>
          </w:p>
        </w:tc>
      </w:tr>
      <w:tr w:rsidR="008973BD" w:rsidRPr="00732B56" w:rsidTr="001153D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845F55" w:rsidP="001153D6">
            <w:pPr>
              <w:pStyle w:val="03Tableregular"/>
              <w:rPr>
                <w:lang w:val="ca-ES"/>
              </w:rPr>
            </w:pPr>
            <w:r>
              <w:rPr>
                <w:lang w:val="ca-ES"/>
              </w:rPr>
              <w:t xml:space="preserve">Indicau </w:t>
            </w:r>
            <w:r w:rsidR="001153D6">
              <w:rPr>
                <w:lang w:val="ca-ES"/>
              </w:rPr>
              <w:t>criteris generals i accions concretes que permetin comprovar el compliment del requisit</w:t>
            </w:r>
            <w:r w:rsidR="009A1938">
              <w:rPr>
                <w:lang w:val="ca-ES"/>
              </w:rPr>
              <w:t>.</w:t>
            </w:r>
          </w:p>
        </w:tc>
      </w:tr>
      <w:tr w:rsidR="008973BD" w:rsidRPr="00732B56" w:rsidTr="001153D6">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732B56" w:rsidRDefault="008973BD">
            <w:pPr>
              <w:pStyle w:val="Tableinfo"/>
              <w:rPr>
                <w:i/>
                <w:color w:val="808080" w:themeColor="background1" w:themeShade="80"/>
                <w:lang w:val="es-ES"/>
              </w:rPr>
            </w:pPr>
          </w:p>
        </w:tc>
      </w:tr>
    </w:tbl>
    <w:p w:rsidR="008973BD" w:rsidRDefault="008973BD">
      <w:pPr>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732B5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4C4605" w:rsidP="004C4605">
            <w:pPr>
              <w:pStyle w:val="01TABLETITLE"/>
              <w:rPr>
                <w:lang w:val="ca-ES"/>
              </w:rPr>
            </w:pPr>
            <w:r>
              <w:rPr>
                <w:lang w:val="ca-ES"/>
              </w:rPr>
              <w:t>F22</w:t>
            </w:r>
            <w:r w:rsidR="009A1938">
              <w:rPr>
                <w:lang w:val="ca-ES"/>
              </w:rPr>
              <w:t xml:space="preserve"> /</w:t>
            </w:r>
            <w:r w:rsidRPr="004C4605">
              <w:rPr>
                <w:lang w:val="es-ES"/>
              </w:rPr>
              <w:t xml:space="preserve"> </w:t>
            </w:r>
            <w:r w:rsidRPr="004C4605">
              <w:rPr>
                <w:lang w:val="ca-ES"/>
              </w:rPr>
              <w:t>Participa, promou o participa en accions de conservació del patrimoni natural i cultural de l'illa, tant material com immaterial</w:t>
            </w:r>
          </w:p>
        </w:tc>
      </w:tr>
      <w:tr w:rsidR="008973BD" w:rsidRPr="00732B5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1153D6">
            <w:pPr>
              <w:pStyle w:val="03Tableregular"/>
              <w:rPr>
                <w:lang w:val="ca-ES"/>
              </w:rPr>
            </w:pPr>
            <w:r>
              <w:rPr>
                <w:lang w:val="ca-ES"/>
              </w:rPr>
              <w:t>L</w:t>
            </w:r>
            <w:r w:rsidR="001153D6">
              <w:rPr>
                <w:lang w:val="ca-ES"/>
              </w:rPr>
              <w:t xml:space="preserve">’espai </w:t>
            </w:r>
            <w:r w:rsidR="004A4361">
              <w:rPr>
                <w:lang w:val="ca-ES"/>
              </w:rPr>
              <w:t>col·labora</w:t>
            </w:r>
            <w:r w:rsidR="001153D6">
              <w:rPr>
                <w:lang w:val="ca-ES"/>
              </w:rPr>
              <w:t xml:space="preserve"> en la conservació del patrimoni cultural material i immaterial</w:t>
            </w:r>
          </w:p>
        </w:tc>
      </w:tr>
      <w:tr w:rsidR="008973BD" w:rsidRPr="00732B5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732B5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1153D6">
            <w:pPr>
              <w:pStyle w:val="03Tableregular"/>
              <w:rPr>
                <w:lang w:val="ca-ES"/>
              </w:rPr>
            </w:pPr>
            <w:r>
              <w:rPr>
                <w:lang w:val="ca-ES"/>
              </w:rPr>
              <w:t>Indicau criteris generals i accions concretes que permetin comprovar el compliment del requisit.</w:t>
            </w:r>
          </w:p>
        </w:tc>
      </w:tr>
      <w:tr w:rsidR="008973BD" w:rsidRPr="00E65055">
        <w:trPr>
          <w:cantSplit/>
          <w:trHeight w:val="152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Text explicatiu</w:t>
            </w:r>
          </w:p>
        </w:tc>
      </w:tr>
    </w:tbl>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732B5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4C4605" w:rsidP="0068141B">
            <w:pPr>
              <w:pStyle w:val="01TABLETITLE"/>
              <w:rPr>
                <w:lang w:val="ca-ES"/>
              </w:rPr>
            </w:pPr>
            <w:r>
              <w:rPr>
                <w:lang w:val="ca-ES"/>
              </w:rPr>
              <w:t>F23</w:t>
            </w:r>
            <w:r w:rsidR="009A1938">
              <w:rPr>
                <w:lang w:val="ca-ES"/>
              </w:rPr>
              <w:t xml:space="preserve"> /</w:t>
            </w:r>
            <w:r w:rsidR="0068141B" w:rsidRPr="0068141B">
              <w:rPr>
                <w:lang w:val="ca-ES"/>
              </w:rPr>
              <w:t>Disposa d'un sistema per calcular la seva petjada de carboni del actes que realitza  i pren mesures per reduir-la.</w:t>
            </w:r>
            <w:r w:rsidRPr="004C4605">
              <w:rPr>
                <w:lang w:val="ca-ES"/>
              </w:rPr>
              <w:t>.</w:t>
            </w:r>
          </w:p>
        </w:tc>
      </w:tr>
      <w:tr w:rsidR="008973BD" w:rsidRPr="00732B5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1153D6" w:rsidP="00CB2615">
            <w:pPr>
              <w:pStyle w:val="03Tableregular"/>
              <w:rPr>
                <w:lang w:val="ca-ES"/>
              </w:rPr>
            </w:pPr>
            <w:r>
              <w:rPr>
                <w:lang w:val="ca-ES"/>
              </w:rPr>
              <w:t xml:space="preserve">L’espai disposa </w:t>
            </w:r>
            <w:r w:rsidR="00794284" w:rsidRPr="0068141B">
              <w:rPr>
                <w:lang w:val="ca-ES"/>
              </w:rPr>
              <w:t>d'un sistema per calcular la seva petjada de carboni del actes que realitza  i pren mesures per reduir-la.</w:t>
            </w:r>
            <w:r w:rsidR="00794284" w:rsidRPr="004C4605">
              <w:rPr>
                <w:lang w:val="ca-ES"/>
              </w:rPr>
              <w:t>.</w:t>
            </w:r>
          </w:p>
        </w:tc>
      </w:tr>
      <w:tr w:rsidR="008973BD" w:rsidRPr="00732B5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F72E6">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8973BD" w:rsidP="00034F2C">
            <w:pPr>
              <w:pStyle w:val="03Tableregular"/>
              <w:rPr>
                <w:lang w:val="ca-ES"/>
              </w:rPr>
            </w:pPr>
          </w:p>
        </w:tc>
      </w:tr>
      <w:tr w:rsidR="008973BD">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8973BD" w:rsidRDefault="008973BD">
      <w:pPr>
        <w:rPr>
          <w:lang w:val="ca-ES"/>
        </w:rPr>
      </w:pPr>
    </w:p>
    <w:p w:rsidR="00034F2C" w:rsidRDefault="00034F2C" w:rsidP="00034F2C">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034F2C" w:rsidRPr="00732B56" w:rsidTr="006D409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34F2C" w:rsidRDefault="0068141B" w:rsidP="0068141B">
            <w:pPr>
              <w:pStyle w:val="01TABLETITLE"/>
              <w:rPr>
                <w:lang w:val="ca-ES"/>
              </w:rPr>
            </w:pPr>
            <w:r>
              <w:rPr>
                <w:lang w:val="ca-ES"/>
              </w:rPr>
              <w:t>F24</w:t>
            </w:r>
            <w:r w:rsidR="00034F2C">
              <w:rPr>
                <w:lang w:val="ca-ES"/>
              </w:rPr>
              <w:t xml:space="preserve"> / </w:t>
            </w:r>
            <w:r w:rsidRPr="0068141B">
              <w:rPr>
                <w:lang w:val="ca-ES"/>
              </w:rPr>
              <w:t>Utilitza sistemes d'alta eficiència energètica</w:t>
            </w:r>
          </w:p>
        </w:tc>
      </w:tr>
      <w:tr w:rsidR="00034F2C" w:rsidRPr="00732B56" w:rsidTr="006D409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34F2C" w:rsidRDefault="00034F2C" w:rsidP="006D409D">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34F2C" w:rsidRDefault="00034F2C" w:rsidP="00794284">
            <w:pPr>
              <w:pStyle w:val="03Tableregular"/>
              <w:rPr>
                <w:lang w:val="ca-ES"/>
              </w:rPr>
            </w:pPr>
            <w:r>
              <w:rPr>
                <w:lang w:val="ca-ES"/>
              </w:rPr>
              <w:t>L</w:t>
            </w:r>
            <w:r w:rsidR="00794284">
              <w:rPr>
                <w:lang w:val="ca-ES"/>
              </w:rPr>
              <w:t>’espai u</w:t>
            </w:r>
            <w:r w:rsidR="00794284" w:rsidRPr="0068141B">
              <w:rPr>
                <w:lang w:val="ca-ES"/>
              </w:rPr>
              <w:t>tilitza sistemes d'alta eficiència energètica</w:t>
            </w:r>
            <w:r w:rsidR="00794284">
              <w:rPr>
                <w:lang w:val="ca-ES"/>
              </w:rPr>
              <w:t xml:space="preserve"> </w:t>
            </w:r>
          </w:p>
        </w:tc>
      </w:tr>
      <w:tr w:rsidR="00034F2C" w:rsidRPr="00732B56" w:rsidTr="006D409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34F2C" w:rsidRDefault="00034F2C" w:rsidP="006D409D">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34F2C" w:rsidRDefault="00034F2C" w:rsidP="006D409D">
            <w:pPr>
              <w:pStyle w:val="04Openfields"/>
              <w:rPr>
                <w:lang w:val="ca-ES"/>
              </w:rPr>
            </w:pPr>
            <w:r>
              <w:rPr>
                <w:lang w:val="ca-ES" w:eastAsia="zh-TW"/>
              </w:rPr>
              <w:t>Marcau amb una X aquesta casella si assumiu el compromís.</w:t>
            </w:r>
          </w:p>
        </w:tc>
      </w:tr>
      <w:tr w:rsidR="00034F2C" w:rsidRPr="00B554EE" w:rsidTr="006D409D">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34F2C" w:rsidRDefault="00034F2C" w:rsidP="006D409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34F2C" w:rsidRDefault="00034F2C" w:rsidP="006D409D">
            <w:pPr>
              <w:pStyle w:val="03Tableregular"/>
              <w:rPr>
                <w:lang w:val="ca-ES"/>
              </w:rPr>
            </w:pPr>
          </w:p>
        </w:tc>
      </w:tr>
      <w:tr w:rsidR="00034F2C" w:rsidTr="006D409D">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34F2C" w:rsidRPr="00CF7E05" w:rsidRDefault="00034F2C" w:rsidP="006D409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34F2C" w:rsidRDefault="00034F2C" w:rsidP="006D409D">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034F2C" w:rsidRDefault="00034F2C" w:rsidP="00034F2C">
      <w:pPr>
        <w:rPr>
          <w:lang w:val="ca-ES"/>
        </w:rPr>
      </w:pPr>
    </w:p>
    <w:p w:rsidR="00034F2C" w:rsidRDefault="00034F2C" w:rsidP="00034F2C">
      <w:pPr>
        <w:rPr>
          <w:lang w:val="ca-ES"/>
        </w:rPr>
      </w:pPr>
    </w:p>
    <w:p w:rsidR="00034F2C" w:rsidRDefault="00034F2C">
      <w:pPr>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732B5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68141B" w:rsidP="0068141B">
            <w:pPr>
              <w:pStyle w:val="01TABLETITLE"/>
              <w:rPr>
                <w:lang w:val="ca-ES"/>
              </w:rPr>
            </w:pPr>
            <w:r>
              <w:rPr>
                <w:lang w:val="ca-ES"/>
              </w:rPr>
              <w:t>F25</w:t>
            </w:r>
            <w:r w:rsidR="00034F2C">
              <w:rPr>
                <w:lang w:val="ca-ES"/>
              </w:rPr>
              <w:t xml:space="preserve"> / </w:t>
            </w:r>
            <w:r w:rsidRPr="0068141B">
              <w:rPr>
                <w:lang w:val="ca-ES"/>
              </w:rPr>
              <w:t>Utilitza productes de neteja biodegradables/ecològics</w:t>
            </w:r>
          </w:p>
        </w:tc>
      </w:tr>
      <w:tr w:rsidR="008973BD" w:rsidRPr="00732B5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9A1938" w:rsidP="00794284">
            <w:pPr>
              <w:pStyle w:val="03Tableregular"/>
              <w:rPr>
                <w:sz w:val="21"/>
                <w:szCs w:val="21"/>
                <w:lang w:val="es-ES"/>
              </w:rPr>
            </w:pPr>
            <w:r>
              <w:rPr>
                <w:lang w:val="ca-ES"/>
              </w:rPr>
              <w:t>L'</w:t>
            </w:r>
            <w:r w:rsidR="00CB2615">
              <w:rPr>
                <w:lang w:val="ca-ES"/>
              </w:rPr>
              <w:t>e</w:t>
            </w:r>
            <w:r w:rsidR="00794284">
              <w:rPr>
                <w:lang w:val="ca-ES"/>
              </w:rPr>
              <w:t>spai u</w:t>
            </w:r>
            <w:r w:rsidR="00794284" w:rsidRPr="0068141B">
              <w:rPr>
                <w:lang w:val="ca-ES"/>
              </w:rPr>
              <w:t>tilitza productes de neteja biodegradables/ecològics</w:t>
            </w:r>
            <w:r w:rsidR="00794284">
              <w:rPr>
                <w:lang w:val="ca-ES"/>
              </w:rPr>
              <w:t xml:space="preserve"> </w:t>
            </w:r>
          </w:p>
        </w:tc>
      </w:tr>
      <w:tr w:rsidR="008973BD" w:rsidRPr="00732B5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732B56">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p w:rsidR="008973BD" w:rsidRDefault="008973BD">
            <w:pPr>
              <w:pStyle w:val="Tablebold"/>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BC326E">
            <w:pPr>
              <w:pStyle w:val="03Tableregular"/>
              <w:rPr>
                <w:lang w:val="ca-ES"/>
              </w:rPr>
            </w:pPr>
            <w:r>
              <w:rPr>
                <w:lang w:val="ca-ES"/>
              </w:rPr>
              <w:t xml:space="preserve">Indicau </w:t>
            </w:r>
            <w:r w:rsidR="00BC326E">
              <w:rPr>
                <w:lang w:val="ca-ES"/>
              </w:rPr>
              <w:t>referència o còpia de l’informació referida</w:t>
            </w:r>
            <w:r w:rsidR="00CB2615">
              <w:rPr>
                <w:lang w:val="ca-ES"/>
              </w:rPr>
              <w:t>.</w:t>
            </w:r>
          </w:p>
        </w:tc>
      </w:tr>
      <w:tr w:rsidR="008973BD" w:rsidRPr="00732B56">
        <w:trPr>
          <w:cantSplit/>
          <w:trHeight w:val="710"/>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8973BD">
            <w:pPr>
              <w:pStyle w:val="04Openfields"/>
              <w:rPr>
                <w:lang w:val="ca-ES"/>
              </w:rPr>
            </w:pPr>
          </w:p>
        </w:tc>
      </w:tr>
    </w:tbl>
    <w:p w:rsidR="008973BD" w:rsidRDefault="008973BD">
      <w:pPr>
        <w:pStyle w:val="06Subtitles"/>
        <w:rPr>
          <w:lang w:val="ca-ES"/>
        </w:rPr>
      </w:pPr>
    </w:p>
    <w:p w:rsidR="00BC326E" w:rsidRDefault="00BC326E" w:rsidP="00BC326E">
      <w:pPr>
        <w:rPr>
          <w:lang w:val="ca-ES"/>
        </w:rPr>
      </w:pPr>
    </w:p>
    <w:p w:rsidR="00BC326E" w:rsidRDefault="00BC326E" w:rsidP="00BC326E">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BC326E" w:rsidRPr="00732B56" w:rsidTr="006D409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326E" w:rsidRDefault="0068141B" w:rsidP="0068141B">
            <w:pPr>
              <w:pStyle w:val="01TABLETITLE"/>
              <w:rPr>
                <w:lang w:val="ca-ES"/>
              </w:rPr>
            </w:pPr>
            <w:r>
              <w:rPr>
                <w:lang w:val="ca-ES"/>
              </w:rPr>
              <w:t>F2</w:t>
            </w:r>
            <w:r w:rsidR="00BC326E">
              <w:rPr>
                <w:lang w:val="ca-ES"/>
              </w:rPr>
              <w:t xml:space="preserve">6 / </w:t>
            </w:r>
            <w:r w:rsidRPr="0068141B">
              <w:rPr>
                <w:lang w:val="ca-ES"/>
              </w:rPr>
              <w:t>Promou i dissenya  plans de mobilitat per minimitzar desplaçaments en les activitats que s'organitzin i/o facilita l'accés amb vehicles comunitaris i sostenibles.</w:t>
            </w:r>
          </w:p>
        </w:tc>
      </w:tr>
      <w:tr w:rsidR="00BC326E" w:rsidRPr="008F72E6" w:rsidTr="006D409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6D409D">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326E" w:rsidRPr="00CF7E05" w:rsidRDefault="00794284" w:rsidP="004A4361">
            <w:pPr>
              <w:pStyle w:val="03Tableregular"/>
              <w:rPr>
                <w:sz w:val="21"/>
                <w:szCs w:val="21"/>
                <w:lang w:val="es-ES"/>
              </w:rPr>
            </w:pPr>
            <w:r>
              <w:rPr>
                <w:lang w:val="ca-ES"/>
              </w:rPr>
              <w:t xml:space="preserve">L'espai </w:t>
            </w:r>
            <w:r w:rsidR="004A4361">
              <w:rPr>
                <w:lang w:val="ca-ES"/>
              </w:rPr>
              <w:t xml:space="preserve">treballa amb criteris per millorar </w:t>
            </w:r>
            <w:r>
              <w:rPr>
                <w:lang w:val="ca-ES"/>
              </w:rPr>
              <w:t>la mobilitat general</w:t>
            </w:r>
          </w:p>
        </w:tc>
      </w:tr>
      <w:tr w:rsidR="00BC326E" w:rsidRPr="00732B56" w:rsidTr="006D409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6D409D">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326E" w:rsidRDefault="00BC326E" w:rsidP="006D409D">
            <w:pPr>
              <w:pStyle w:val="04Openfields"/>
              <w:rPr>
                <w:lang w:val="ca-ES"/>
              </w:rPr>
            </w:pPr>
            <w:r>
              <w:rPr>
                <w:lang w:val="ca-ES" w:eastAsia="zh-TW"/>
              </w:rPr>
              <w:t>Marcau amb una X aquesta casella si assumiu el compromís.</w:t>
            </w:r>
          </w:p>
        </w:tc>
      </w:tr>
      <w:tr w:rsidR="00BC326E" w:rsidRPr="008F72E6" w:rsidTr="006D409D">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6D409D">
            <w:pPr>
              <w:pStyle w:val="02BoldTablee"/>
              <w:rPr>
                <w:lang w:val="ca-ES"/>
              </w:rPr>
            </w:pPr>
            <w:r>
              <w:rPr>
                <w:lang w:val="ca-ES"/>
              </w:rPr>
              <w:t>Justificació</w:t>
            </w:r>
          </w:p>
          <w:p w:rsidR="00BC326E" w:rsidRDefault="00BC326E" w:rsidP="006D409D">
            <w:pPr>
              <w:pStyle w:val="Tablebold"/>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326E" w:rsidRDefault="00794284" w:rsidP="006D409D">
            <w:pPr>
              <w:pStyle w:val="03Tableregular"/>
              <w:rPr>
                <w:lang w:val="ca-ES"/>
              </w:rPr>
            </w:pPr>
            <w:r>
              <w:rPr>
                <w:lang w:val="ca-ES"/>
              </w:rPr>
              <w:t>Especificar criteris generals i mesures concretes pel compliment de l’objectiu.</w:t>
            </w:r>
          </w:p>
        </w:tc>
      </w:tr>
      <w:tr w:rsidR="00BC326E" w:rsidRPr="008F72E6" w:rsidTr="006D409D">
        <w:trPr>
          <w:cantSplit/>
          <w:trHeight w:val="710"/>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326E" w:rsidRPr="00CF7E05" w:rsidRDefault="00BC326E" w:rsidP="006D409D">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326E" w:rsidRDefault="00BC326E" w:rsidP="006D409D">
            <w:pPr>
              <w:pStyle w:val="04Openfields"/>
              <w:rPr>
                <w:lang w:val="ca-ES"/>
              </w:rPr>
            </w:pPr>
          </w:p>
        </w:tc>
      </w:tr>
    </w:tbl>
    <w:p w:rsidR="00BC326E" w:rsidRDefault="00BC326E" w:rsidP="00BC326E">
      <w:pPr>
        <w:pStyle w:val="06Subtitles"/>
        <w:rPr>
          <w:lang w:val="ca-ES"/>
        </w:rPr>
      </w:pPr>
    </w:p>
    <w:p w:rsidR="00BC326E" w:rsidRDefault="00BC326E">
      <w:pPr>
        <w:pStyle w:val="06Subtitles"/>
        <w:rPr>
          <w:lang w:val="ca-ES"/>
        </w:rPr>
      </w:pPr>
    </w:p>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68141B" w:rsidTr="007B78D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CB2615" w:rsidP="0068141B">
            <w:pPr>
              <w:pStyle w:val="01TABLETITLE"/>
              <w:rPr>
                <w:lang w:val="ca-ES"/>
              </w:rPr>
            </w:pPr>
            <w:r>
              <w:rPr>
                <w:lang w:val="ca-ES"/>
              </w:rPr>
              <w:t>F</w:t>
            </w:r>
            <w:r w:rsidR="0068141B">
              <w:rPr>
                <w:lang w:val="ca-ES"/>
              </w:rPr>
              <w:t>2</w:t>
            </w:r>
            <w:r>
              <w:rPr>
                <w:lang w:val="ca-ES"/>
              </w:rPr>
              <w:t>7</w:t>
            </w:r>
            <w:r w:rsidR="009A1938">
              <w:rPr>
                <w:lang w:val="ca-ES"/>
              </w:rPr>
              <w:t xml:space="preserve"> / </w:t>
            </w:r>
            <w:r w:rsidR="0068141B" w:rsidRPr="0068141B">
              <w:rPr>
                <w:lang w:val="ca-ES"/>
              </w:rPr>
              <w:t>Realitza mesures per facilitar l'accessibilitat universal per tots els usuaris (auditiva, visual, sensorial…)</w:t>
            </w:r>
          </w:p>
        </w:tc>
      </w:tr>
      <w:tr w:rsidR="008973BD" w:rsidRPr="007B78D6" w:rsidTr="007B78D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7B78D6">
            <w:pPr>
              <w:pStyle w:val="03Tableregular"/>
              <w:rPr>
                <w:lang w:val="ca-ES"/>
              </w:rPr>
            </w:pPr>
            <w:r>
              <w:rPr>
                <w:lang w:val="ca-ES"/>
              </w:rPr>
              <w:t>L'empresa</w:t>
            </w:r>
            <w:r w:rsidR="007B78D6">
              <w:rPr>
                <w:lang w:val="ca-ES"/>
              </w:rPr>
              <w:t xml:space="preserve"> realitza mesures </w:t>
            </w:r>
            <w:r w:rsidR="007B78D6" w:rsidRPr="0068141B">
              <w:rPr>
                <w:lang w:val="ca-ES"/>
              </w:rPr>
              <w:t xml:space="preserve">per facilitar l'accessibilitat </w:t>
            </w:r>
            <w:r w:rsidR="007B78D6">
              <w:rPr>
                <w:lang w:val="ca-ES"/>
              </w:rPr>
              <w:t>universal per tots els usuaris</w:t>
            </w:r>
            <w:r w:rsidR="009A1938">
              <w:rPr>
                <w:lang w:val="ca-ES"/>
              </w:rPr>
              <w:t>.</w:t>
            </w:r>
          </w:p>
        </w:tc>
      </w:tr>
      <w:tr w:rsidR="008973BD" w:rsidRPr="00732B56" w:rsidTr="007B78D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F72E6" w:rsidTr="007B78D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8973BD" w:rsidP="00CB2615">
            <w:pPr>
              <w:pStyle w:val="03Tableregular"/>
              <w:rPr>
                <w:lang w:val="ca-ES"/>
              </w:rPr>
            </w:pPr>
          </w:p>
        </w:tc>
      </w:tr>
    </w:tbl>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732B56" w:rsidTr="007B78D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2E5D22" w:rsidP="002E5D22">
            <w:pPr>
              <w:pStyle w:val="01TABLETITLE"/>
              <w:rPr>
                <w:lang w:val="ca-ES"/>
              </w:rPr>
            </w:pPr>
            <w:r>
              <w:rPr>
                <w:lang w:val="ca-ES"/>
              </w:rPr>
              <w:t>I28</w:t>
            </w:r>
            <w:r w:rsidR="009A1938">
              <w:rPr>
                <w:lang w:val="ca-ES"/>
              </w:rPr>
              <w:t xml:space="preserve"> /</w:t>
            </w:r>
            <w:r>
              <w:rPr>
                <w:lang w:val="ca-ES"/>
              </w:rPr>
              <w:t xml:space="preserve"> </w:t>
            </w:r>
            <w:r w:rsidRPr="002E5D22">
              <w:rPr>
                <w:lang w:val="ca-ES"/>
              </w:rPr>
              <w:t>Facilita l'accés dels actes</w:t>
            </w:r>
            <w:r w:rsidR="007B78D6">
              <w:rPr>
                <w:lang w:val="ca-ES"/>
              </w:rPr>
              <w:t xml:space="preserve"> organitzats als sectors de p</w:t>
            </w:r>
            <w:r w:rsidRPr="002E5D22">
              <w:rPr>
                <w:lang w:val="ca-ES"/>
              </w:rPr>
              <w:t>oblació amb recursos limitats</w:t>
            </w:r>
            <w:r w:rsidR="009A1938">
              <w:rPr>
                <w:lang w:val="ca-ES"/>
              </w:rPr>
              <w:t>.</w:t>
            </w:r>
          </w:p>
        </w:tc>
      </w:tr>
      <w:tr w:rsidR="008973BD" w:rsidRPr="00732B56" w:rsidTr="007B78D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7B78D6">
            <w:pPr>
              <w:pStyle w:val="03Tableregular"/>
              <w:rPr>
                <w:lang w:val="ca-ES"/>
              </w:rPr>
            </w:pPr>
            <w:r>
              <w:rPr>
                <w:lang w:val="ca-ES"/>
              </w:rPr>
              <w:t>L'e</w:t>
            </w:r>
            <w:r w:rsidR="007B78D6">
              <w:rPr>
                <w:lang w:val="ca-ES"/>
              </w:rPr>
              <w:t>spai treballa per la inclusió de tots els sectors de la població</w:t>
            </w:r>
            <w:r>
              <w:rPr>
                <w:lang w:val="ca-ES"/>
              </w:rPr>
              <w:t>.</w:t>
            </w:r>
          </w:p>
        </w:tc>
      </w:tr>
      <w:tr w:rsidR="008973BD" w:rsidRPr="00732B56" w:rsidTr="007B78D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F72E6" w:rsidTr="007B78D6">
        <w:trPr>
          <w:cantSplit/>
          <w:trHeight w:val="53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0E1E98">
            <w:pPr>
              <w:pStyle w:val="03Tableregular"/>
              <w:rPr>
                <w:lang w:val="ca-ES"/>
              </w:rPr>
            </w:pPr>
            <w:r>
              <w:rPr>
                <w:lang w:val="ca-ES"/>
              </w:rPr>
              <w:t>.</w:t>
            </w:r>
          </w:p>
        </w:tc>
      </w:tr>
    </w:tbl>
    <w:p w:rsidR="008973BD" w:rsidRDefault="008973BD">
      <w:pPr>
        <w:pStyle w:val="Head1"/>
        <w:keepNext/>
        <w:keepLines/>
        <w:rPr>
          <w:color w:val="00AFAA"/>
          <w:sz w:val="24"/>
          <w:szCs w:val="24"/>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732B56" w:rsidTr="00BC326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2E5D22" w:rsidP="002E5D22">
            <w:pPr>
              <w:pStyle w:val="01TABLETITLE"/>
              <w:rPr>
                <w:lang w:val="ca-ES"/>
              </w:rPr>
            </w:pPr>
            <w:r>
              <w:rPr>
                <w:lang w:val="ca-ES"/>
              </w:rPr>
              <w:t>I29</w:t>
            </w:r>
            <w:r w:rsidR="009A1938">
              <w:rPr>
                <w:lang w:val="ca-ES"/>
              </w:rPr>
              <w:t xml:space="preserve"> / </w:t>
            </w:r>
            <w:bookmarkStart w:id="0" w:name="_GoBack"/>
            <w:bookmarkEnd w:id="0"/>
            <w:r w:rsidRPr="002E5D22">
              <w:rPr>
                <w:lang w:val="ca-ES"/>
              </w:rPr>
              <w:t>Promou la col·laboració, l'intercanvi i les sinèrgies entre establiments culturals</w:t>
            </w:r>
          </w:p>
        </w:tc>
      </w:tr>
      <w:tr w:rsidR="008973BD" w:rsidRPr="00732B56" w:rsidTr="00BC326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0E1E98" w:rsidP="00EE66C5">
            <w:pPr>
              <w:pStyle w:val="03Tableregular"/>
              <w:rPr>
                <w:lang w:val="ca-ES"/>
              </w:rPr>
            </w:pPr>
            <w:r>
              <w:rPr>
                <w:lang w:val="ca-ES"/>
              </w:rPr>
              <w:t>L'empresa</w:t>
            </w:r>
            <w:r w:rsidR="009A1938">
              <w:rPr>
                <w:lang w:val="ca-ES"/>
              </w:rPr>
              <w:t xml:space="preserve"> </w:t>
            </w:r>
            <w:r w:rsidR="00EE66C5">
              <w:rPr>
                <w:lang w:val="ca-ES"/>
              </w:rPr>
              <w:t>col.labora de forma sinèrgica amb altres espais culturals de l’illa</w:t>
            </w:r>
            <w:r w:rsidR="009A1938">
              <w:rPr>
                <w:lang w:val="ca-ES"/>
              </w:rPr>
              <w:t>.</w:t>
            </w:r>
          </w:p>
        </w:tc>
      </w:tr>
      <w:tr w:rsidR="008973BD" w:rsidRPr="00732B56" w:rsidTr="00BC326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F72E6" w:rsidTr="00BC326E">
        <w:trPr>
          <w:cantSplit/>
          <w:trHeight w:val="53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8973BD">
            <w:pPr>
              <w:pStyle w:val="03Tableregular"/>
              <w:rPr>
                <w:lang w:val="ca-ES"/>
              </w:rPr>
            </w:pPr>
          </w:p>
        </w:tc>
      </w:tr>
      <w:tr w:rsidR="008973BD" w:rsidRPr="00732B56" w:rsidTr="00BC326E">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color w:val="808080" w:themeColor="background1" w:themeShade="80"/>
              </w:rPr>
            </w:pPr>
            <w:r>
              <w:rPr>
                <w:rFonts w:ascii="Trebuchet MS" w:hAnsi="Trebuchet MS"/>
                <w:color w:val="17406D" w:themeColor="text2"/>
                <w:szCs w:val="18"/>
                <w:lang w:val="ca-ES"/>
              </w:rPr>
              <w:t>Informació addicional</w:t>
            </w: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Indicau aquí si s’adjunta com a annex.</w:t>
            </w:r>
          </w:p>
        </w:tc>
      </w:tr>
    </w:tbl>
    <w:p w:rsidR="00BC326E" w:rsidRDefault="00BC326E" w:rsidP="00BC326E">
      <w:pPr>
        <w:pStyle w:val="06Subtitles"/>
        <w:rPr>
          <w:lang w:val="ca-ES"/>
        </w:rPr>
      </w:pPr>
    </w:p>
    <w:p w:rsidR="00BC326E" w:rsidRDefault="00BC326E" w:rsidP="00BC326E">
      <w:pPr>
        <w:pStyle w:val="06Subtitles"/>
        <w:rPr>
          <w:lang w:val="ca-ES"/>
        </w:rPr>
      </w:pPr>
    </w:p>
    <w:p w:rsidR="00BC326E" w:rsidRDefault="00BC326E" w:rsidP="00BC326E">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BC326E" w:rsidRPr="00732B56" w:rsidTr="00EE66C5">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C326E" w:rsidRDefault="002E5D22" w:rsidP="002E5D22">
            <w:pPr>
              <w:pStyle w:val="01TABLETITLE"/>
              <w:rPr>
                <w:lang w:val="ca-ES"/>
              </w:rPr>
            </w:pPr>
            <w:r>
              <w:rPr>
                <w:lang w:val="ca-ES"/>
              </w:rPr>
              <w:t>I30</w:t>
            </w:r>
            <w:r w:rsidR="00BC326E">
              <w:rPr>
                <w:lang w:val="ca-ES"/>
              </w:rPr>
              <w:t xml:space="preserve"> / </w:t>
            </w:r>
            <w:r w:rsidRPr="002E5D22">
              <w:rPr>
                <w:lang w:val="ca-ES"/>
              </w:rPr>
              <w:t>En la seva programació inclou activitats per promoure la diversitat cultural.</w:t>
            </w:r>
          </w:p>
        </w:tc>
      </w:tr>
      <w:tr w:rsidR="00BC326E"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6D409D">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326E" w:rsidRDefault="00BC326E" w:rsidP="00EE66C5">
            <w:pPr>
              <w:pStyle w:val="03Tableregular"/>
              <w:rPr>
                <w:lang w:val="ca-ES"/>
              </w:rPr>
            </w:pPr>
            <w:r>
              <w:rPr>
                <w:lang w:val="ca-ES"/>
              </w:rPr>
              <w:t>L'e</w:t>
            </w:r>
            <w:r w:rsidR="00EE66C5">
              <w:rPr>
                <w:lang w:val="ca-ES"/>
              </w:rPr>
              <w:t>spai inclou en la seva programació activitats que promouen la diversitat cultural.</w:t>
            </w:r>
          </w:p>
        </w:tc>
      </w:tr>
      <w:tr w:rsidR="00BC326E"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6D409D">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326E" w:rsidRDefault="00BC326E" w:rsidP="006D409D">
            <w:pPr>
              <w:pStyle w:val="04Openfields"/>
              <w:rPr>
                <w:lang w:val="ca-ES"/>
              </w:rPr>
            </w:pPr>
            <w:r>
              <w:rPr>
                <w:lang w:val="ca-ES" w:eastAsia="zh-TW"/>
              </w:rPr>
              <w:t>Marcau amb una X aquesta casella si assumiu el compromís.</w:t>
            </w:r>
          </w:p>
        </w:tc>
      </w:tr>
      <w:tr w:rsidR="00BC326E" w:rsidRPr="008F72E6" w:rsidTr="00EE66C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6D409D">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326E" w:rsidRDefault="00BC326E" w:rsidP="00537F34">
            <w:pPr>
              <w:pStyle w:val="03Tableregular"/>
              <w:rPr>
                <w:lang w:val="ca-ES"/>
              </w:rPr>
            </w:pPr>
          </w:p>
        </w:tc>
      </w:tr>
    </w:tbl>
    <w:p w:rsidR="00BC326E" w:rsidRDefault="00BC326E" w:rsidP="00BC326E">
      <w:pPr>
        <w:pStyle w:val="06Subtitles"/>
        <w:rPr>
          <w:lang w:val="ca-ES"/>
        </w:rPr>
      </w:pPr>
    </w:p>
    <w:p w:rsidR="00537F34" w:rsidRDefault="00537F34" w:rsidP="00537F34">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537F34" w:rsidRPr="008F72E6" w:rsidTr="00EE66C5">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537F34" w:rsidRDefault="002E5D22" w:rsidP="002E5D22">
            <w:pPr>
              <w:pStyle w:val="01TABLETITLE"/>
              <w:rPr>
                <w:lang w:val="ca-ES"/>
              </w:rPr>
            </w:pPr>
            <w:r>
              <w:rPr>
                <w:lang w:val="ca-ES"/>
              </w:rPr>
              <w:t>I3</w:t>
            </w:r>
            <w:r w:rsidR="00537F34">
              <w:rPr>
                <w:lang w:val="ca-ES"/>
              </w:rPr>
              <w:t>1 /</w:t>
            </w:r>
            <w:r w:rsidRPr="002E5D22">
              <w:rPr>
                <w:rFonts w:ascii="Arial" w:hAnsi="Arial" w:cs="Arial"/>
                <w:lang w:val="ca-ES"/>
              </w:rPr>
              <w:t>​</w:t>
            </w:r>
            <w:r w:rsidRPr="002E5D22">
              <w:rPr>
                <w:lang w:val="ca-ES"/>
              </w:rPr>
              <w:t>Realitzar programacions integrades dins el marc de programes d'àmbit insular.</w:t>
            </w:r>
          </w:p>
        </w:tc>
      </w:tr>
      <w:tr w:rsidR="00537F34"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6D409D">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EE66C5" w:rsidP="00EE66C5">
            <w:pPr>
              <w:pStyle w:val="03Tableregular"/>
              <w:rPr>
                <w:lang w:val="ca-ES"/>
              </w:rPr>
            </w:pPr>
            <w:r>
              <w:rPr>
                <w:lang w:val="ca-ES"/>
              </w:rPr>
              <w:t>L'espai realitza programacions en un marc d’àmbit insular</w:t>
            </w:r>
            <w:r w:rsidR="00537F34">
              <w:rPr>
                <w:lang w:val="ca-ES"/>
              </w:rPr>
              <w:t>.</w:t>
            </w:r>
          </w:p>
        </w:tc>
      </w:tr>
      <w:tr w:rsidR="00537F34"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6D409D">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F34" w:rsidRDefault="00537F34" w:rsidP="006D409D">
            <w:pPr>
              <w:pStyle w:val="04Openfields"/>
              <w:rPr>
                <w:lang w:val="ca-ES"/>
              </w:rPr>
            </w:pPr>
            <w:r>
              <w:rPr>
                <w:lang w:val="ca-ES" w:eastAsia="zh-TW"/>
              </w:rPr>
              <w:t>Marcau amb una X aquesta casella si assumiu el compromís.</w:t>
            </w:r>
          </w:p>
        </w:tc>
      </w:tr>
      <w:tr w:rsidR="00537F34" w:rsidRPr="008F72E6" w:rsidTr="00EE66C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6D409D">
            <w:pPr>
              <w:pStyle w:val="02BoldTablee"/>
              <w:rPr>
                <w:lang w:val="ca-ES"/>
              </w:rPr>
            </w:pPr>
            <w:r>
              <w:rPr>
                <w:lang w:val="ca-ES"/>
              </w:rPr>
              <w:lastRenderedPageBreak/>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537F34" w:rsidP="001E0BF2">
            <w:pPr>
              <w:pStyle w:val="03Tableregular"/>
              <w:rPr>
                <w:lang w:val="ca-ES"/>
              </w:rPr>
            </w:pPr>
            <w:r>
              <w:rPr>
                <w:lang w:val="ca-ES"/>
              </w:rPr>
              <w:t>.</w:t>
            </w:r>
          </w:p>
        </w:tc>
      </w:tr>
    </w:tbl>
    <w:p w:rsidR="00537F34" w:rsidRDefault="00537F34" w:rsidP="00537F34">
      <w:pPr>
        <w:pStyle w:val="06Subtitles"/>
        <w:rPr>
          <w:lang w:val="ca-ES"/>
        </w:rPr>
      </w:pPr>
    </w:p>
    <w:p w:rsidR="00537F34" w:rsidRDefault="00537F34" w:rsidP="00537F34">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537F34" w:rsidRPr="00732B56" w:rsidTr="00EE66C5">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537F34" w:rsidRDefault="002E5D22" w:rsidP="002E5D22">
            <w:pPr>
              <w:pStyle w:val="01TABLETITLE"/>
              <w:rPr>
                <w:lang w:val="ca-ES"/>
              </w:rPr>
            </w:pPr>
            <w:r>
              <w:rPr>
                <w:lang w:val="ca-ES"/>
              </w:rPr>
              <w:t>I32</w:t>
            </w:r>
            <w:r w:rsidR="00537F34">
              <w:rPr>
                <w:lang w:val="ca-ES"/>
              </w:rPr>
              <w:t xml:space="preserve"> /</w:t>
            </w:r>
            <w:r>
              <w:rPr>
                <w:lang w:val="ca-ES"/>
              </w:rPr>
              <w:t xml:space="preserve"> </w:t>
            </w:r>
            <w:r w:rsidRPr="002E5D22">
              <w:rPr>
                <w:lang w:val="ca-ES"/>
              </w:rPr>
              <w:t xml:space="preserve">Es potencia la programació d'esdeveniments culturals fora de la temporada turística alta, és a dir, durant els mesos de novembre al mes d'abril.  </w:t>
            </w:r>
            <w:r w:rsidR="00537F34">
              <w:rPr>
                <w:lang w:val="ca-ES"/>
              </w:rPr>
              <w:t>.</w:t>
            </w:r>
          </w:p>
        </w:tc>
      </w:tr>
      <w:tr w:rsidR="00537F34"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6D409D">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537F34" w:rsidP="00EE66C5">
            <w:pPr>
              <w:pStyle w:val="03Tableregular"/>
              <w:rPr>
                <w:lang w:val="ca-ES"/>
              </w:rPr>
            </w:pPr>
            <w:r>
              <w:rPr>
                <w:lang w:val="ca-ES"/>
              </w:rPr>
              <w:t>L'e</w:t>
            </w:r>
            <w:r w:rsidR="00EE66C5">
              <w:rPr>
                <w:lang w:val="ca-ES"/>
              </w:rPr>
              <w:t>spai programa activitats fora de la temporada alta</w:t>
            </w:r>
            <w:r>
              <w:rPr>
                <w:lang w:val="ca-ES"/>
              </w:rPr>
              <w:t>.</w:t>
            </w:r>
          </w:p>
        </w:tc>
      </w:tr>
      <w:tr w:rsidR="00537F34"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6D409D">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F34" w:rsidRDefault="00537F34" w:rsidP="006D409D">
            <w:pPr>
              <w:pStyle w:val="04Openfields"/>
              <w:rPr>
                <w:lang w:val="ca-ES"/>
              </w:rPr>
            </w:pPr>
            <w:r>
              <w:rPr>
                <w:lang w:val="ca-ES" w:eastAsia="zh-TW"/>
              </w:rPr>
              <w:t>Marcau amb una X aquesta casella si assumiu el compromís.</w:t>
            </w:r>
          </w:p>
        </w:tc>
      </w:tr>
      <w:tr w:rsidR="00537F34" w:rsidRPr="008F72E6" w:rsidTr="00EE66C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6D409D">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537F34" w:rsidP="00537F34">
            <w:pPr>
              <w:pStyle w:val="03Tableregular"/>
              <w:rPr>
                <w:lang w:val="ca-ES"/>
              </w:rPr>
            </w:pPr>
          </w:p>
        </w:tc>
      </w:tr>
    </w:tbl>
    <w:p w:rsidR="00537F34" w:rsidRDefault="00537F34" w:rsidP="00537F34">
      <w:pPr>
        <w:pStyle w:val="06Subtitles"/>
        <w:rPr>
          <w:lang w:val="ca-ES"/>
        </w:rPr>
      </w:pPr>
    </w:p>
    <w:p w:rsidR="008973BD" w:rsidRDefault="008973BD">
      <w:pPr>
        <w:pStyle w:val="03Tableregular"/>
        <w:rPr>
          <w:lang w:val="ca-ES"/>
        </w:rPr>
      </w:pPr>
    </w:p>
    <w:tbl>
      <w:tblPr>
        <w:tblStyle w:val="Tablaconcuadrcula"/>
        <w:tblW w:w="10080" w:type="dxa"/>
        <w:tblInd w:w="52" w:type="dxa"/>
        <w:tblCellMar>
          <w:left w:w="109" w:type="dxa"/>
        </w:tblCellMar>
        <w:tblLook w:val="04A0"/>
      </w:tblPr>
      <w:tblGrid>
        <w:gridCol w:w="3000"/>
        <w:gridCol w:w="7080"/>
      </w:tblGrid>
      <w:tr w:rsidR="002E5D22" w:rsidRPr="00732B56" w:rsidTr="00EE66C5">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2E5D22" w:rsidRDefault="002E5D22" w:rsidP="0068192D">
            <w:pPr>
              <w:pStyle w:val="01TABLETITLE"/>
              <w:rPr>
                <w:lang w:val="ca-ES"/>
              </w:rPr>
            </w:pPr>
            <w:r>
              <w:rPr>
                <w:lang w:val="ca-ES"/>
              </w:rPr>
              <w:t xml:space="preserve">I33 / </w:t>
            </w:r>
            <w:r w:rsidR="00EE66C5">
              <w:rPr>
                <w:lang w:val="ca-ES"/>
              </w:rPr>
              <w:t>Col·</w:t>
            </w:r>
            <w:r w:rsidRPr="002E5D22">
              <w:rPr>
                <w:lang w:val="ca-ES"/>
              </w:rPr>
              <w:t>labora amb entitats ciutadanes de la localitat i treballa per la formació de públics</w:t>
            </w:r>
            <w:r>
              <w:rPr>
                <w:lang w:val="ca-ES"/>
              </w:rPr>
              <w:t>.</w:t>
            </w:r>
          </w:p>
        </w:tc>
      </w:tr>
      <w:tr w:rsidR="002E5D22"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E5D22" w:rsidRDefault="002E5D22" w:rsidP="0068192D">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E5D22" w:rsidRDefault="002E5D22" w:rsidP="00EE66C5">
            <w:pPr>
              <w:pStyle w:val="03Tableregular"/>
              <w:rPr>
                <w:lang w:val="ca-ES"/>
              </w:rPr>
            </w:pPr>
            <w:r>
              <w:rPr>
                <w:lang w:val="ca-ES"/>
              </w:rPr>
              <w:t>L'e</w:t>
            </w:r>
            <w:r w:rsidR="00EE66C5">
              <w:rPr>
                <w:lang w:val="ca-ES"/>
              </w:rPr>
              <w:t>spai treballa en la formació de públics</w:t>
            </w:r>
            <w:r>
              <w:rPr>
                <w:lang w:val="ca-ES"/>
              </w:rPr>
              <w:t>.</w:t>
            </w:r>
          </w:p>
        </w:tc>
      </w:tr>
      <w:tr w:rsidR="002E5D22"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E5D22" w:rsidRDefault="002E5D22" w:rsidP="0068192D">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E5D22" w:rsidRDefault="002E5D22" w:rsidP="0068192D">
            <w:pPr>
              <w:pStyle w:val="04Openfields"/>
              <w:rPr>
                <w:lang w:val="ca-ES"/>
              </w:rPr>
            </w:pPr>
            <w:r>
              <w:rPr>
                <w:lang w:val="ca-ES" w:eastAsia="zh-TW"/>
              </w:rPr>
              <w:t>Marcau amb una X aquesta casella si assumiu el compromís.</w:t>
            </w:r>
          </w:p>
        </w:tc>
      </w:tr>
      <w:tr w:rsidR="002E5D22" w:rsidRPr="008F72E6" w:rsidTr="00EE66C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E5D22" w:rsidRDefault="002E5D22" w:rsidP="0068192D">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E5D22" w:rsidRDefault="002E5D22" w:rsidP="0068192D">
            <w:pPr>
              <w:pStyle w:val="03Tableregular"/>
              <w:rPr>
                <w:lang w:val="ca-ES"/>
              </w:rPr>
            </w:pPr>
          </w:p>
        </w:tc>
      </w:tr>
    </w:tbl>
    <w:p w:rsidR="002E5D22" w:rsidRDefault="002E5D22" w:rsidP="002E5D22">
      <w:pPr>
        <w:pStyle w:val="06Subtitles"/>
        <w:rPr>
          <w:lang w:val="ca-ES"/>
        </w:rPr>
      </w:pPr>
    </w:p>
    <w:p w:rsidR="002E5D22" w:rsidRDefault="002E5D22">
      <w:pPr>
        <w:pStyle w:val="03Tableregular"/>
        <w:rPr>
          <w:lang w:val="ca-ES"/>
        </w:rPr>
      </w:pPr>
    </w:p>
    <w:tbl>
      <w:tblPr>
        <w:tblStyle w:val="Tablaconcuadrcula"/>
        <w:tblW w:w="10080" w:type="dxa"/>
        <w:tblInd w:w="52" w:type="dxa"/>
        <w:tblCellMar>
          <w:left w:w="109" w:type="dxa"/>
        </w:tblCellMar>
        <w:tblLook w:val="04A0"/>
      </w:tblPr>
      <w:tblGrid>
        <w:gridCol w:w="3000"/>
        <w:gridCol w:w="7080"/>
      </w:tblGrid>
      <w:tr w:rsidR="002E5D22" w:rsidRPr="00732B56" w:rsidTr="00EE66C5">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2E5D22" w:rsidRDefault="002E5D22" w:rsidP="002E5D22">
            <w:pPr>
              <w:pStyle w:val="01TABLETITLE"/>
              <w:rPr>
                <w:lang w:val="ca-ES"/>
              </w:rPr>
            </w:pPr>
            <w:r>
              <w:rPr>
                <w:lang w:val="ca-ES"/>
              </w:rPr>
              <w:t xml:space="preserve">I34 / </w:t>
            </w:r>
            <w:r w:rsidRPr="002E5D22">
              <w:rPr>
                <w:lang w:val="ca-ES"/>
              </w:rPr>
              <w:t>Ofereix programes de formació pels treballadors en termes de sostenibilitat.</w:t>
            </w:r>
            <w:r>
              <w:rPr>
                <w:lang w:val="ca-ES"/>
              </w:rPr>
              <w:t>.</w:t>
            </w:r>
          </w:p>
        </w:tc>
      </w:tr>
      <w:tr w:rsidR="002E5D22"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E5D22" w:rsidRDefault="002E5D22" w:rsidP="0068192D">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E5D22" w:rsidRDefault="002E5D22" w:rsidP="00EE66C5">
            <w:pPr>
              <w:pStyle w:val="03Tableregular"/>
              <w:rPr>
                <w:lang w:val="ca-ES"/>
              </w:rPr>
            </w:pPr>
            <w:r>
              <w:rPr>
                <w:lang w:val="ca-ES"/>
              </w:rPr>
              <w:t>L'e</w:t>
            </w:r>
            <w:r w:rsidR="00EE66C5">
              <w:rPr>
                <w:lang w:val="ca-ES"/>
              </w:rPr>
              <w:t>spai ofereix programes de formació pels treballadors en termes de sostenibilitat</w:t>
            </w:r>
            <w:r>
              <w:rPr>
                <w:lang w:val="ca-ES"/>
              </w:rPr>
              <w:t>.</w:t>
            </w:r>
          </w:p>
        </w:tc>
      </w:tr>
      <w:tr w:rsidR="002E5D22" w:rsidRPr="00732B56" w:rsidTr="00EE66C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E5D22" w:rsidRDefault="002E5D22" w:rsidP="0068192D">
            <w:pPr>
              <w:pStyle w:val="02BoldTablee"/>
              <w:rPr>
                <w:lang w:val="ca-ES"/>
              </w:rPr>
            </w:pPr>
            <w:r>
              <w:rPr>
                <w:lang w:val="ca-ES"/>
              </w:rPr>
              <w:lastRenderedPageBreak/>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E5D22" w:rsidRDefault="002E5D22" w:rsidP="0068192D">
            <w:pPr>
              <w:pStyle w:val="04Openfields"/>
              <w:rPr>
                <w:lang w:val="ca-ES"/>
              </w:rPr>
            </w:pPr>
            <w:r>
              <w:rPr>
                <w:lang w:val="ca-ES" w:eastAsia="zh-TW"/>
              </w:rPr>
              <w:t>Marcau amb una X aquesta casella si assumiu el compromís.</w:t>
            </w:r>
          </w:p>
        </w:tc>
      </w:tr>
      <w:tr w:rsidR="002E5D22" w:rsidTr="00EE66C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E5D22" w:rsidRDefault="002E5D22" w:rsidP="0068192D">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E5D22" w:rsidRDefault="002E5D22" w:rsidP="0068192D">
            <w:pPr>
              <w:pStyle w:val="03Tableregular"/>
              <w:rPr>
                <w:lang w:val="ca-ES"/>
              </w:rPr>
            </w:pPr>
          </w:p>
        </w:tc>
      </w:tr>
    </w:tbl>
    <w:p w:rsidR="002E5D22" w:rsidRDefault="002E5D22">
      <w:pPr>
        <w:pStyle w:val="03Tableregular"/>
        <w:rPr>
          <w:lang w:val="ca-ES"/>
        </w:rPr>
      </w:pPr>
    </w:p>
    <w:p w:rsidR="008973BD" w:rsidRDefault="008973BD">
      <w:pPr>
        <w:pStyle w:val="03Tableregular"/>
        <w:rPr>
          <w:lang w:val="ca-ES"/>
        </w:rPr>
      </w:pPr>
    </w:p>
    <w:p w:rsidR="008973BD" w:rsidRPr="00CF7E05" w:rsidRDefault="009A1938">
      <w:pPr>
        <w:pStyle w:val="06Subtitles"/>
        <w:rPr>
          <w:rFonts w:cstheme="minorBidi"/>
          <w:b w:val="0"/>
          <w:bCs w:val="0"/>
          <w:color w:val="153646"/>
          <w:sz w:val="20"/>
          <w:szCs w:val="20"/>
          <w:lang w:val="es-ES"/>
        </w:rPr>
      </w:pPr>
      <w:r>
        <w:rPr>
          <w:rFonts w:cstheme="minorBidi"/>
          <w:b w:val="0"/>
          <w:bCs w:val="0"/>
          <w:color w:val="153646"/>
          <w:sz w:val="20"/>
          <w:szCs w:val="20"/>
          <w:lang w:val="ca-ES"/>
        </w:rPr>
        <w:t xml:space="preserve">Un cop concedit l'ús de la marca i el logotip </w:t>
      </w:r>
      <w:r>
        <w:rPr>
          <w:lang w:val="ca-ES"/>
        </w:rPr>
        <w:t>“Menorca Reserva de Biosfera”</w:t>
      </w:r>
      <w:r>
        <w:rPr>
          <w:rFonts w:cstheme="minorBidi"/>
          <w:b w:val="0"/>
          <w:bCs w:val="0"/>
          <w:color w:val="153646"/>
          <w:sz w:val="20"/>
          <w:szCs w:val="20"/>
          <w:lang w:val="ca-ES"/>
        </w:rPr>
        <w:t>, l'e</w:t>
      </w:r>
      <w:r w:rsidR="000E1E98">
        <w:rPr>
          <w:rFonts w:cstheme="minorBidi"/>
          <w:b w:val="0"/>
          <w:bCs w:val="0"/>
          <w:color w:val="153646"/>
          <w:sz w:val="20"/>
          <w:szCs w:val="20"/>
          <w:lang w:val="ca-ES"/>
        </w:rPr>
        <w:t>mpresa</w:t>
      </w:r>
      <w:r>
        <w:rPr>
          <w:rFonts w:cstheme="minorBidi"/>
          <w:b w:val="0"/>
          <w:bCs w:val="0"/>
          <w:color w:val="153646"/>
          <w:sz w:val="20"/>
          <w:szCs w:val="20"/>
          <w:lang w:val="ca-ES"/>
        </w:rPr>
        <w:t xml:space="preserve"> accepta comprometre’s a complir els compromisos sobre la promoció de la imatge de la marca:</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10080"/>
      </w:tblGrid>
      <w:tr w:rsidR="008973BD" w:rsidRPr="00732B5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N1 / Manté el distintiu de la seva pertinença a la marca (termini de 12 mesos per instal·lar-la des de la concessió)</w:t>
            </w:r>
          </w:p>
        </w:tc>
      </w:tr>
      <w:tr w:rsidR="008973BD" w:rsidRPr="00732B5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N2 / En la seva promoció utilitza recurs de la marca Menorca Reserva de la Biosfera (termini de 12 mesos per instal·lar-la des de la concessió)</w:t>
            </w:r>
          </w:p>
        </w:tc>
      </w:tr>
      <w:tr w:rsidR="008973BD" w:rsidRPr="00732B5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Pr="00423F01" w:rsidRDefault="000E1E98">
            <w:pPr>
              <w:rPr>
                <w:rFonts w:ascii="Trebuchet MS" w:hAnsi="Trebuchet MS"/>
                <w:b/>
                <w:color w:val="FFFFFF" w:themeColor="background1"/>
                <w:sz w:val="19"/>
                <w:szCs w:val="18"/>
                <w:lang w:val="es-ES"/>
              </w:rPr>
            </w:pPr>
            <w:r w:rsidRPr="00423F01">
              <w:rPr>
                <w:rFonts w:ascii="Trebuchet MS" w:hAnsi="Trebuchet MS"/>
                <w:lang w:val="ca-ES"/>
              </w:rPr>
              <w:t>N4 / Disposa de materials editats per la RB a l'establiment que informen els clients sobre productes i serveis locals de la marca RB (agricultura, ramaderia, artesania, art, esdeveniments culturals, etc.)</w:t>
            </w:r>
          </w:p>
        </w:tc>
      </w:tr>
      <w:tr w:rsidR="008973BD" w:rsidRPr="00732B5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0E1E98">
            <w:pPr>
              <w:pStyle w:val="01TABLETITLE"/>
              <w:rPr>
                <w:lang w:val="ca-ES"/>
              </w:rPr>
            </w:pPr>
            <w:r>
              <w:rPr>
                <w:lang w:val="ca-ES"/>
              </w:rPr>
              <w:t>N5/ Assistir a les Jornades formatives que de forma específica pels usuaris de la Marca organitzi l’Agència Menorca Reserva de Biosfera.</w:t>
            </w:r>
          </w:p>
        </w:tc>
      </w:tr>
    </w:tbl>
    <w:p w:rsidR="008973BD" w:rsidRDefault="008973BD">
      <w:pPr>
        <w:pStyle w:val="06Subtitles"/>
        <w:rPr>
          <w:lang w:val="ca-ES"/>
        </w:rPr>
      </w:pPr>
    </w:p>
    <w:p w:rsidR="008973BD" w:rsidRDefault="008973BD">
      <w:pPr>
        <w:pStyle w:val="03Tableregular"/>
        <w:rPr>
          <w:lang w:val="ca-ES"/>
        </w:rPr>
      </w:pPr>
    </w:p>
    <w:p w:rsidR="008973BD" w:rsidRDefault="008973BD">
      <w:pPr>
        <w:pStyle w:val="03Tableregular"/>
        <w:rPr>
          <w:lang w:val="ca-ES"/>
        </w:rPr>
      </w:pPr>
    </w:p>
    <w:p w:rsidR="008973BD" w:rsidRDefault="008973BD">
      <w:pPr>
        <w:pStyle w:val="03Tableregular"/>
        <w:rPr>
          <w:lang w:val="ca-ES"/>
        </w:rPr>
      </w:pPr>
    </w:p>
    <w:p w:rsidR="008973BD" w:rsidRPr="00CF7E05" w:rsidRDefault="008973BD">
      <w:pPr>
        <w:pStyle w:val="03Tableregular"/>
        <w:rPr>
          <w:lang w:val="es-ES"/>
        </w:rPr>
      </w:pPr>
    </w:p>
    <w:sectPr w:rsidR="008973BD" w:rsidRPr="00CF7E05" w:rsidSect="00104E1D">
      <w:headerReference w:type="default" r:id="rId10"/>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E5B" w:rsidRDefault="00F92E5B" w:rsidP="008973BD">
      <w:pPr>
        <w:spacing w:before="0" w:after="0"/>
      </w:pPr>
      <w:r>
        <w:separator/>
      </w:r>
    </w:p>
  </w:endnote>
  <w:endnote w:type="continuationSeparator" w:id="1">
    <w:p w:rsidR="00F92E5B" w:rsidRDefault="00F92E5B" w:rsidP="008973B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E5B" w:rsidRDefault="00F92E5B" w:rsidP="008973BD">
      <w:pPr>
        <w:spacing w:before="0" w:after="0"/>
      </w:pPr>
      <w:r>
        <w:separator/>
      </w:r>
    </w:p>
  </w:footnote>
  <w:footnote w:type="continuationSeparator" w:id="1">
    <w:p w:rsidR="00F92E5B" w:rsidRDefault="00F92E5B" w:rsidP="008973B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9D" w:rsidRDefault="00F0136C">
    <w:pPr>
      <w:pStyle w:val="Header"/>
    </w:pPr>
    <w:r w:rsidRPr="00F0136C">
      <w:pict>
        <v:rect id="Text Box 10" o:spid="_x0000_s2052" style="position:absolute;margin-left:429.65pt;margin-top:-14pt;width:23.45pt;height:28.4pt;z-index:251656192" filled="f" stroked="f" strokecolor="#3465a4">
          <v:fill o:detectmouseclick="t"/>
          <v:stroke joinstyle="round"/>
          <v:textbox>
            <w:txbxContent>
              <w:p w:rsidR="006D409D" w:rsidRDefault="006D409D">
                <w:pPr>
                  <w:pStyle w:val="Contenidodelmarco"/>
                  <w:rPr>
                    <w:color w:val="000000"/>
                  </w:rPr>
                </w:pPr>
              </w:p>
            </w:txbxContent>
          </v:textbox>
        </v:rect>
      </w:pict>
    </w:r>
    <w:r w:rsidRPr="00F0136C">
      <w:pict>
        <v:rect id="Text Box 5" o:spid="_x0000_s2051" style="position:absolute;margin-left:-2.3pt;margin-top:-8.05pt;width:378.05pt;height:36.2pt;z-index:251657216" filled="f" stroked="f" strokecolor="#3465a4">
          <v:fill o:detectmouseclick="t"/>
          <v:stroke joinstyle="round"/>
          <v:textbox>
            <w:txbxContent>
              <w:p w:rsidR="006D409D" w:rsidRDefault="006D409D">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MEMÒRIA EXPLICATIVA</w:t>
                </w:r>
              </w:p>
              <w:p w:rsidR="006D409D" w:rsidRDefault="006D409D">
                <w:pPr>
                  <w:pStyle w:val="Standard"/>
                  <w:spacing w:line="300" w:lineRule="auto"/>
                </w:pPr>
                <w:r>
                  <w:rPr>
                    <w:rFonts w:ascii="Trebuchet MS" w:eastAsia="Calibri" w:hAnsi="Trebuchet MS" w:cs="Arial"/>
                    <w:color w:val="002B49"/>
                    <w:sz w:val="19"/>
                    <w:szCs w:val="19"/>
                  </w:rPr>
                  <w:t>Sol·licitud d’ús de la marca i el logotip “MENORCA RESERVA DE BIOSFERA”</w:t>
                </w:r>
              </w:p>
              <w:p w:rsidR="006D409D" w:rsidRDefault="006D409D">
                <w:pPr>
                  <w:pStyle w:val="Standard"/>
                  <w:spacing w:line="300" w:lineRule="auto"/>
                  <w:rPr>
                    <w:rFonts w:ascii="Trebuchet MS" w:eastAsia="Calibri" w:hAnsi="Trebuchet MS" w:cs="Arial"/>
                    <w:color w:val="002B49"/>
                    <w:sz w:val="19"/>
                    <w:szCs w:val="19"/>
                  </w:rPr>
                </w:pPr>
              </w:p>
            </w:txbxContent>
          </v:textbox>
          <w10:wrap type="square"/>
        </v:rect>
      </w:pict>
    </w:r>
    <w:r w:rsidRPr="00F0136C">
      <w:pict>
        <v:rect id="Text Box 4" o:spid="_x0000_s2050" style="position:absolute;margin-left:456.55pt;margin-top:-17.5pt;width:58.45pt;height:59.45pt;z-index:251658240" filled="f" stroked="f" strokecolor="#3465a4">
          <v:fill o:detectmouseclick="t"/>
          <v:stroke joinstyle="round"/>
          <v:textbox>
            <w:txbxContent>
              <w:p w:rsidR="006D409D" w:rsidRDefault="006D409D">
                <w:pPr>
                  <w:pStyle w:val="Header"/>
                </w:pPr>
                <w:r>
                  <w:rPr>
                    <w:noProof/>
                    <w:color w:val="000000"/>
                    <w:lang w:val="es-ES" w:eastAsia="es-ES"/>
                  </w:rPr>
                  <w:drawing>
                    <wp:inline distT="0" distB="0" distL="0" distR="0">
                      <wp:extent cx="548640" cy="548640"/>
                      <wp:effectExtent l="0" t="0" r="0" b="0"/>
                      <wp:docPr id="13"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6D409D" w:rsidRDefault="006D409D">
    <w:pPr>
      <w:pStyle w:val="Header"/>
    </w:pPr>
  </w:p>
  <w:p w:rsidR="006D409D" w:rsidRDefault="00F0136C">
    <w:pPr>
      <w:pStyle w:val="Header"/>
    </w:pPr>
    <w:r w:rsidRPr="00F0136C">
      <w:pict>
        <v:line id="Straight Connector 11" o:spid="_x0000_s2049" style="position:absolute;z-index:251659264" from="0,11.3pt" to="513pt,11.3pt" strokecolor="#d9d9d9" strokeweight=".18mm">
          <v:fill o:detectmouseclick="t"/>
          <v:stroke joinstyle="miter"/>
        </v:line>
      </w:pict>
    </w:r>
  </w:p>
  <w:p w:rsidR="006D409D" w:rsidRDefault="006D4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0B19"/>
    <w:multiLevelType w:val="multilevel"/>
    <w:tmpl w:val="7EDEAF88"/>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4BB40EE0"/>
    <w:multiLevelType w:val="multilevel"/>
    <w:tmpl w:val="CB0C48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8973BD"/>
    <w:rsid w:val="00006E2F"/>
    <w:rsid w:val="000241EB"/>
    <w:rsid w:val="00034F2C"/>
    <w:rsid w:val="00054EEF"/>
    <w:rsid w:val="00061607"/>
    <w:rsid w:val="000B7BE3"/>
    <w:rsid w:val="000E1E98"/>
    <w:rsid w:val="00104E1D"/>
    <w:rsid w:val="001153D6"/>
    <w:rsid w:val="001263CD"/>
    <w:rsid w:val="00132BC4"/>
    <w:rsid w:val="001D13F0"/>
    <w:rsid w:val="001E0BF2"/>
    <w:rsid w:val="00243090"/>
    <w:rsid w:val="002E5D22"/>
    <w:rsid w:val="00326EE6"/>
    <w:rsid w:val="00347007"/>
    <w:rsid w:val="0036436F"/>
    <w:rsid w:val="00423F01"/>
    <w:rsid w:val="00427F9D"/>
    <w:rsid w:val="004A4361"/>
    <w:rsid w:val="004C0EBF"/>
    <w:rsid w:val="004C4605"/>
    <w:rsid w:val="00537F34"/>
    <w:rsid w:val="005C0C80"/>
    <w:rsid w:val="00612698"/>
    <w:rsid w:val="006408CF"/>
    <w:rsid w:val="00660BD1"/>
    <w:rsid w:val="0068141B"/>
    <w:rsid w:val="006C14B1"/>
    <w:rsid w:val="006D409D"/>
    <w:rsid w:val="006F61B8"/>
    <w:rsid w:val="00706EC5"/>
    <w:rsid w:val="00732B56"/>
    <w:rsid w:val="00734CF8"/>
    <w:rsid w:val="00794284"/>
    <w:rsid w:val="007B78D6"/>
    <w:rsid w:val="007F12A2"/>
    <w:rsid w:val="00802B6D"/>
    <w:rsid w:val="00845F55"/>
    <w:rsid w:val="008469A7"/>
    <w:rsid w:val="00872B96"/>
    <w:rsid w:val="008973BD"/>
    <w:rsid w:val="008F72E6"/>
    <w:rsid w:val="00975586"/>
    <w:rsid w:val="009A1938"/>
    <w:rsid w:val="009A482B"/>
    <w:rsid w:val="009C5A4D"/>
    <w:rsid w:val="00A77839"/>
    <w:rsid w:val="00A81AF2"/>
    <w:rsid w:val="00AA4AE0"/>
    <w:rsid w:val="00B07531"/>
    <w:rsid w:val="00B554EE"/>
    <w:rsid w:val="00B93283"/>
    <w:rsid w:val="00BC326E"/>
    <w:rsid w:val="00BD1BC5"/>
    <w:rsid w:val="00C76767"/>
    <w:rsid w:val="00CB2615"/>
    <w:rsid w:val="00CE5F9C"/>
    <w:rsid w:val="00CF7E05"/>
    <w:rsid w:val="00D62165"/>
    <w:rsid w:val="00E2529F"/>
    <w:rsid w:val="00E65055"/>
    <w:rsid w:val="00EC24B8"/>
    <w:rsid w:val="00EC59F7"/>
    <w:rsid w:val="00EE66C5"/>
    <w:rsid w:val="00EF36E8"/>
    <w:rsid w:val="00F0136C"/>
    <w:rsid w:val="00F266A9"/>
    <w:rsid w:val="00F353AB"/>
    <w:rsid w:val="00F92E5B"/>
    <w:rsid w:val="00FA07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8973BD"/>
    <w:rPr>
      <w:rFonts w:eastAsia="OpenSymbol" w:cs="OpenSymbol"/>
    </w:rPr>
  </w:style>
  <w:style w:type="character" w:customStyle="1" w:styleId="ListLabel2">
    <w:name w:val="ListLabel 2"/>
    <w:qFormat/>
    <w:rsid w:val="008973BD"/>
    <w:rPr>
      <w:rFonts w:eastAsia="OpenSymbol" w:cs="OpenSymbol"/>
    </w:rPr>
  </w:style>
  <w:style w:type="character" w:customStyle="1" w:styleId="ListLabel3">
    <w:name w:val="ListLabel 3"/>
    <w:qFormat/>
    <w:rsid w:val="008973BD"/>
    <w:rPr>
      <w:rFonts w:eastAsia="OpenSymbol" w:cs="OpenSymbol"/>
    </w:rPr>
  </w:style>
  <w:style w:type="character" w:customStyle="1" w:styleId="ListLabel4">
    <w:name w:val="ListLabel 4"/>
    <w:qFormat/>
    <w:rsid w:val="008973BD"/>
    <w:rPr>
      <w:rFonts w:eastAsia="OpenSymbol" w:cs="OpenSymbol"/>
    </w:rPr>
  </w:style>
  <w:style w:type="character" w:customStyle="1" w:styleId="ListLabel5">
    <w:name w:val="ListLabel 5"/>
    <w:qFormat/>
    <w:rsid w:val="008973BD"/>
    <w:rPr>
      <w:rFonts w:eastAsia="OpenSymbol" w:cs="OpenSymbol"/>
    </w:rPr>
  </w:style>
  <w:style w:type="character" w:customStyle="1" w:styleId="ListLabel6">
    <w:name w:val="ListLabel 6"/>
    <w:qFormat/>
    <w:rsid w:val="008973BD"/>
    <w:rPr>
      <w:rFonts w:eastAsia="OpenSymbol" w:cs="OpenSymbol"/>
    </w:rPr>
  </w:style>
  <w:style w:type="character" w:customStyle="1" w:styleId="ListLabel7">
    <w:name w:val="ListLabel 7"/>
    <w:qFormat/>
    <w:rsid w:val="008973BD"/>
    <w:rPr>
      <w:rFonts w:eastAsia="OpenSymbol" w:cs="OpenSymbol"/>
    </w:rPr>
  </w:style>
  <w:style w:type="character" w:customStyle="1" w:styleId="ListLabel8">
    <w:name w:val="ListLabel 8"/>
    <w:qFormat/>
    <w:rsid w:val="008973BD"/>
    <w:rPr>
      <w:rFonts w:eastAsia="OpenSymbol" w:cs="OpenSymbol"/>
    </w:rPr>
  </w:style>
  <w:style w:type="character" w:customStyle="1" w:styleId="ListLabel9">
    <w:name w:val="ListLabel 9"/>
    <w:qFormat/>
    <w:rsid w:val="008973BD"/>
    <w:rPr>
      <w:rFonts w:eastAsia="OpenSymbol" w:cs="OpenSymbol"/>
    </w:rPr>
  </w:style>
  <w:style w:type="character" w:customStyle="1" w:styleId="ListLabel10">
    <w:name w:val="ListLabel 10"/>
    <w:qFormat/>
    <w:rsid w:val="008973BD"/>
    <w:rPr>
      <w:rFonts w:cs="Courier New"/>
    </w:rPr>
  </w:style>
  <w:style w:type="character" w:customStyle="1" w:styleId="ListLabel11">
    <w:name w:val="ListLabel 11"/>
    <w:qFormat/>
    <w:rsid w:val="008973BD"/>
    <w:rPr>
      <w:rFonts w:cs="Courier New"/>
    </w:rPr>
  </w:style>
  <w:style w:type="character" w:customStyle="1" w:styleId="ListLabel12">
    <w:name w:val="ListLabel 12"/>
    <w:qFormat/>
    <w:rsid w:val="008973BD"/>
    <w:rPr>
      <w:rFonts w:cs="Courier New"/>
    </w:rPr>
  </w:style>
  <w:style w:type="character" w:customStyle="1" w:styleId="ListLabel13">
    <w:name w:val="ListLabel 13"/>
    <w:qFormat/>
    <w:rsid w:val="008973BD"/>
    <w:rPr>
      <w:color w:val="CEE0DF"/>
    </w:rPr>
  </w:style>
  <w:style w:type="character" w:customStyle="1" w:styleId="ListLabel14">
    <w:name w:val="ListLabel 14"/>
    <w:qFormat/>
    <w:rsid w:val="008973BD"/>
    <w:rPr>
      <w:rFonts w:cs="Courier New"/>
    </w:rPr>
  </w:style>
  <w:style w:type="character" w:customStyle="1" w:styleId="ListLabel15">
    <w:name w:val="ListLabel 15"/>
    <w:qFormat/>
    <w:rsid w:val="008973BD"/>
    <w:rPr>
      <w:rFonts w:cs="Courier New"/>
    </w:rPr>
  </w:style>
  <w:style w:type="character" w:customStyle="1" w:styleId="ListLabel16">
    <w:name w:val="ListLabel 16"/>
    <w:qFormat/>
    <w:rsid w:val="008973BD"/>
    <w:rPr>
      <w:rFonts w:cs="Courier New"/>
    </w:rPr>
  </w:style>
  <w:style w:type="character" w:customStyle="1" w:styleId="ListLabel17">
    <w:name w:val="ListLabel 17"/>
    <w:qFormat/>
    <w:rsid w:val="008973BD"/>
    <w:rPr>
      <w:color w:val="CEE0DF"/>
    </w:rPr>
  </w:style>
  <w:style w:type="character" w:customStyle="1" w:styleId="ListLabel18">
    <w:name w:val="ListLabel 18"/>
    <w:qFormat/>
    <w:rsid w:val="008973BD"/>
    <w:rPr>
      <w:rFonts w:cs="Courier New"/>
    </w:rPr>
  </w:style>
  <w:style w:type="character" w:customStyle="1" w:styleId="ListLabel19">
    <w:name w:val="ListLabel 19"/>
    <w:qFormat/>
    <w:rsid w:val="008973BD"/>
    <w:rPr>
      <w:rFonts w:cs="Courier New"/>
    </w:rPr>
  </w:style>
  <w:style w:type="character" w:customStyle="1" w:styleId="ListLabel20">
    <w:name w:val="ListLabel 20"/>
    <w:qFormat/>
    <w:rsid w:val="008973BD"/>
    <w:rPr>
      <w:rFonts w:cs="Courier New"/>
    </w:rPr>
  </w:style>
  <w:style w:type="character" w:customStyle="1" w:styleId="ListLabel21">
    <w:name w:val="ListLabel 21"/>
    <w:qFormat/>
    <w:rsid w:val="008973BD"/>
    <w:rPr>
      <w:color w:val="CEE0DF"/>
    </w:rPr>
  </w:style>
  <w:style w:type="character" w:customStyle="1" w:styleId="ListLabel22">
    <w:name w:val="ListLabel 22"/>
    <w:qFormat/>
    <w:rsid w:val="008973BD"/>
    <w:rPr>
      <w:rFonts w:cs="Courier New"/>
    </w:rPr>
  </w:style>
  <w:style w:type="character" w:customStyle="1" w:styleId="ListLabel23">
    <w:name w:val="ListLabel 23"/>
    <w:qFormat/>
    <w:rsid w:val="008973BD"/>
    <w:rPr>
      <w:rFonts w:cs="Courier New"/>
    </w:rPr>
  </w:style>
  <w:style w:type="character" w:customStyle="1" w:styleId="ListLabel24">
    <w:name w:val="ListLabel 24"/>
    <w:qFormat/>
    <w:rsid w:val="008973BD"/>
    <w:rPr>
      <w:rFonts w:cs="Courier New"/>
    </w:rPr>
  </w:style>
  <w:style w:type="character" w:customStyle="1" w:styleId="ListLabel25">
    <w:name w:val="ListLabel 25"/>
    <w:qFormat/>
    <w:rsid w:val="008973BD"/>
    <w:rPr>
      <w:color w:val="CEE0DF"/>
    </w:rPr>
  </w:style>
  <w:style w:type="character" w:customStyle="1" w:styleId="ListLabel26">
    <w:name w:val="ListLabel 26"/>
    <w:qFormat/>
    <w:rsid w:val="008973BD"/>
    <w:rPr>
      <w:rFonts w:cs="Courier New"/>
    </w:rPr>
  </w:style>
  <w:style w:type="character" w:customStyle="1" w:styleId="ListLabel27">
    <w:name w:val="ListLabel 27"/>
    <w:qFormat/>
    <w:rsid w:val="008973BD"/>
    <w:rPr>
      <w:rFonts w:cs="Courier New"/>
    </w:rPr>
  </w:style>
  <w:style w:type="character" w:customStyle="1" w:styleId="ListLabel28">
    <w:name w:val="ListLabel 28"/>
    <w:qFormat/>
    <w:rsid w:val="008973BD"/>
    <w:rPr>
      <w:rFonts w:cs="Courier New"/>
    </w:rPr>
  </w:style>
  <w:style w:type="character" w:customStyle="1" w:styleId="ListLabel29">
    <w:name w:val="ListLabel 29"/>
    <w:qFormat/>
    <w:rsid w:val="008973BD"/>
    <w:rPr>
      <w:color w:val="153646"/>
    </w:rPr>
  </w:style>
  <w:style w:type="character" w:customStyle="1" w:styleId="ListLabel30">
    <w:name w:val="ListLabel 30"/>
    <w:qFormat/>
    <w:rsid w:val="008973BD"/>
    <w:rPr>
      <w:rFonts w:cs="Courier New"/>
    </w:rPr>
  </w:style>
  <w:style w:type="character" w:customStyle="1" w:styleId="ListLabel31">
    <w:name w:val="ListLabel 31"/>
    <w:qFormat/>
    <w:rsid w:val="008973BD"/>
    <w:rPr>
      <w:rFonts w:cs="Courier New"/>
    </w:rPr>
  </w:style>
  <w:style w:type="character" w:customStyle="1" w:styleId="ListLabel32">
    <w:name w:val="ListLabel 32"/>
    <w:qFormat/>
    <w:rsid w:val="008973BD"/>
    <w:rPr>
      <w:rFonts w:cs="Courier New"/>
    </w:rPr>
  </w:style>
  <w:style w:type="character" w:customStyle="1" w:styleId="ListLabel33">
    <w:name w:val="ListLabel 33"/>
    <w:qFormat/>
    <w:rsid w:val="008973BD"/>
    <w:rPr>
      <w:color w:val="CEE0DF"/>
    </w:rPr>
  </w:style>
  <w:style w:type="character" w:customStyle="1" w:styleId="ListLabel34">
    <w:name w:val="ListLabel 34"/>
    <w:qFormat/>
    <w:rsid w:val="008973BD"/>
    <w:rPr>
      <w:rFonts w:cs="Courier New"/>
    </w:rPr>
  </w:style>
  <w:style w:type="character" w:customStyle="1" w:styleId="ListLabel35">
    <w:name w:val="ListLabel 35"/>
    <w:qFormat/>
    <w:rsid w:val="008973BD"/>
    <w:rPr>
      <w:rFonts w:cs="Courier New"/>
    </w:rPr>
  </w:style>
  <w:style w:type="character" w:customStyle="1" w:styleId="ListLabel36">
    <w:name w:val="ListLabel 36"/>
    <w:qFormat/>
    <w:rsid w:val="008973BD"/>
    <w:rPr>
      <w:rFonts w:cs="Courier New"/>
    </w:rPr>
  </w:style>
  <w:style w:type="character" w:customStyle="1" w:styleId="ListLabel37">
    <w:name w:val="ListLabel 37"/>
    <w:qFormat/>
    <w:rsid w:val="008973BD"/>
    <w:rPr>
      <w:rFonts w:eastAsia="OpenSymbol" w:cs="OpenSymbol"/>
    </w:rPr>
  </w:style>
  <w:style w:type="character" w:customStyle="1" w:styleId="ListLabel38">
    <w:name w:val="ListLabel 38"/>
    <w:qFormat/>
    <w:rsid w:val="008973BD"/>
    <w:rPr>
      <w:rFonts w:eastAsia="OpenSymbol" w:cs="OpenSymbol"/>
    </w:rPr>
  </w:style>
  <w:style w:type="character" w:customStyle="1" w:styleId="ListLabel39">
    <w:name w:val="ListLabel 39"/>
    <w:qFormat/>
    <w:rsid w:val="008973BD"/>
    <w:rPr>
      <w:rFonts w:eastAsia="OpenSymbol" w:cs="OpenSymbol"/>
    </w:rPr>
  </w:style>
  <w:style w:type="character" w:customStyle="1" w:styleId="ListLabel40">
    <w:name w:val="ListLabel 40"/>
    <w:qFormat/>
    <w:rsid w:val="008973BD"/>
    <w:rPr>
      <w:rFonts w:eastAsia="OpenSymbol" w:cs="OpenSymbol"/>
    </w:rPr>
  </w:style>
  <w:style w:type="character" w:customStyle="1" w:styleId="ListLabel41">
    <w:name w:val="ListLabel 41"/>
    <w:qFormat/>
    <w:rsid w:val="008973BD"/>
    <w:rPr>
      <w:rFonts w:eastAsia="OpenSymbol" w:cs="OpenSymbol"/>
    </w:rPr>
  </w:style>
  <w:style w:type="character" w:customStyle="1" w:styleId="ListLabel42">
    <w:name w:val="ListLabel 42"/>
    <w:qFormat/>
    <w:rsid w:val="008973BD"/>
    <w:rPr>
      <w:rFonts w:eastAsia="OpenSymbol" w:cs="OpenSymbol"/>
    </w:rPr>
  </w:style>
  <w:style w:type="character" w:customStyle="1" w:styleId="ListLabel43">
    <w:name w:val="ListLabel 43"/>
    <w:qFormat/>
    <w:rsid w:val="008973BD"/>
    <w:rPr>
      <w:rFonts w:eastAsia="OpenSymbol" w:cs="OpenSymbol"/>
    </w:rPr>
  </w:style>
  <w:style w:type="character" w:customStyle="1" w:styleId="ListLabel44">
    <w:name w:val="ListLabel 44"/>
    <w:qFormat/>
    <w:rsid w:val="008973BD"/>
    <w:rPr>
      <w:rFonts w:eastAsia="OpenSymbol" w:cs="OpenSymbol"/>
    </w:rPr>
  </w:style>
  <w:style w:type="character" w:customStyle="1" w:styleId="ListLabel45">
    <w:name w:val="ListLabel 45"/>
    <w:qFormat/>
    <w:rsid w:val="008973BD"/>
    <w:rPr>
      <w:rFonts w:eastAsia="OpenSymbol" w:cs="OpenSymbol"/>
    </w:rPr>
  </w:style>
  <w:style w:type="character" w:customStyle="1" w:styleId="ListLabel46">
    <w:name w:val="ListLabel 46"/>
    <w:qFormat/>
    <w:rsid w:val="008973BD"/>
    <w:rPr>
      <w:rFonts w:eastAsia="OpenSymbol" w:cs="OpenSymbol"/>
    </w:rPr>
  </w:style>
  <w:style w:type="character" w:customStyle="1" w:styleId="ListLabel47">
    <w:name w:val="ListLabel 47"/>
    <w:qFormat/>
    <w:rsid w:val="008973BD"/>
    <w:rPr>
      <w:rFonts w:eastAsia="OpenSymbol" w:cs="OpenSymbol"/>
    </w:rPr>
  </w:style>
  <w:style w:type="character" w:customStyle="1" w:styleId="ListLabel48">
    <w:name w:val="ListLabel 48"/>
    <w:qFormat/>
    <w:rsid w:val="008973BD"/>
    <w:rPr>
      <w:rFonts w:eastAsia="OpenSymbol" w:cs="OpenSymbol"/>
    </w:rPr>
  </w:style>
  <w:style w:type="character" w:customStyle="1" w:styleId="ListLabel49">
    <w:name w:val="ListLabel 49"/>
    <w:qFormat/>
    <w:rsid w:val="008973BD"/>
    <w:rPr>
      <w:rFonts w:eastAsia="OpenSymbol" w:cs="OpenSymbol"/>
    </w:rPr>
  </w:style>
  <w:style w:type="character" w:customStyle="1" w:styleId="ListLabel50">
    <w:name w:val="ListLabel 50"/>
    <w:qFormat/>
    <w:rsid w:val="008973BD"/>
    <w:rPr>
      <w:rFonts w:eastAsia="OpenSymbol" w:cs="OpenSymbol"/>
    </w:rPr>
  </w:style>
  <w:style w:type="character" w:customStyle="1" w:styleId="ListLabel51">
    <w:name w:val="ListLabel 51"/>
    <w:qFormat/>
    <w:rsid w:val="008973BD"/>
    <w:rPr>
      <w:rFonts w:eastAsia="OpenSymbol" w:cs="OpenSymbol"/>
    </w:rPr>
  </w:style>
  <w:style w:type="character" w:customStyle="1" w:styleId="ListLabel52">
    <w:name w:val="ListLabel 52"/>
    <w:qFormat/>
    <w:rsid w:val="008973BD"/>
    <w:rPr>
      <w:rFonts w:eastAsia="OpenSymbol" w:cs="OpenSymbol"/>
    </w:rPr>
  </w:style>
  <w:style w:type="character" w:customStyle="1" w:styleId="ListLabel53">
    <w:name w:val="ListLabel 53"/>
    <w:qFormat/>
    <w:rsid w:val="008973BD"/>
    <w:rPr>
      <w:rFonts w:eastAsia="OpenSymbol" w:cs="OpenSymbol"/>
    </w:rPr>
  </w:style>
  <w:style w:type="character" w:customStyle="1" w:styleId="ListLabel54">
    <w:name w:val="ListLabel 54"/>
    <w:qFormat/>
    <w:rsid w:val="008973BD"/>
    <w:rPr>
      <w:rFonts w:eastAsia="OpenSymbol" w:cs="OpenSymbol"/>
    </w:rPr>
  </w:style>
  <w:style w:type="character" w:customStyle="1" w:styleId="ListLabel55">
    <w:name w:val="ListLabel 55"/>
    <w:qFormat/>
    <w:rsid w:val="008973BD"/>
    <w:rPr>
      <w:rFonts w:eastAsia="OpenSymbol" w:cs="OpenSymbol"/>
    </w:rPr>
  </w:style>
  <w:style w:type="character" w:customStyle="1" w:styleId="ListLabel56">
    <w:name w:val="ListLabel 56"/>
    <w:qFormat/>
    <w:rsid w:val="008973BD"/>
    <w:rPr>
      <w:rFonts w:eastAsia="OpenSymbol" w:cs="OpenSymbol"/>
    </w:rPr>
  </w:style>
  <w:style w:type="character" w:customStyle="1" w:styleId="ListLabel57">
    <w:name w:val="ListLabel 57"/>
    <w:qFormat/>
    <w:rsid w:val="008973BD"/>
    <w:rPr>
      <w:rFonts w:eastAsia="OpenSymbol" w:cs="OpenSymbol"/>
    </w:rPr>
  </w:style>
  <w:style w:type="character" w:customStyle="1" w:styleId="ListLabel58">
    <w:name w:val="ListLabel 58"/>
    <w:qFormat/>
    <w:rsid w:val="008973BD"/>
    <w:rPr>
      <w:rFonts w:eastAsia="OpenSymbol" w:cs="OpenSymbol"/>
    </w:rPr>
  </w:style>
  <w:style w:type="character" w:customStyle="1" w:styleId="ListLabel59">
    <w:name w:val="ListLabel 59"/>
    <w:qFormat/>
    <w:rsid w:val="008973BD"/>
    <w:rPr>
      <w:rFonts w:eastAsia="OpenSymbol" w:cs="OpenSymbol"/>
    </w:rPr>
  </w:style>
  <w:style w:type="character" w:customStyle="1" w:styleId="ListLabel60">
    <w:name w:val="ListLabel 60"/>
    <w:qFormat/>
    <w:rsid w:val="008973BD"/>
    <w:rPr>
      <w:rFonts w:eastAsia="OpenSymbol" w:cs="OpenSymbol"/>
    </w:rPr>
  </w:style>
  <w:style w:type="character" w:customStyle="1" w:styleId="ListLabel61">
    <w:name w:val="ListLabel 61"/>
    <w:qFormat/>
    <w:rsid w:val="008973BD"/>
    <w:rPr>
      <w:rFonts w:eastAsia="OpenSymbol" w:cs="OpenSymbol"/>
    </w:rPr>
  </w:style>
  <w:style w:type="character" w:customStyle="1" w:styleId="ListLabel62">
    <w:name w:val="ListLabel 62"/>
    <w:qFormat/>
    <w:rsid w:val="008973BD"/>
    <w:rPr>
      <w:rFonts w:eastAsia="OpenSymbol" w:cs="OpenSymbol"/>
    </w:rPr>
  </w:style>
  <w:style w:type="character" w:customStyle="1" w:styleId="ListLabel63">
    <w:name w:val="ListLabel 63"/>
    <w:qFormat/>
    <w:rsid w:val="008973BD"/>
    <w:rPr>
      <w:rFonts w:eastAsia="OpenSymbol" w:cs="OpenSymbol"/>
    </w:rPr>
  </w:style>
  <w:style w:type="character" w:customStyle="1" w:styleId="ListLabel64">
    <w:name w:val="ListLabel 64"/>
    <w:qFormat/>
    <w:rsid w:val="008973BD"/>
    <w:rPr>
      <w:rFonts w:eastAsia="OpenSymbol" w:cs="OpenSymbol"/>
    </w:rPr>
  </w:style>
  <w:style w:type="character" w:customStyle="1" w:styleId="ListLabel65">
    <w:name w:val="ListLabel 65"/>
    <w:qFormat/>
    <w:rsid w:val="008973BD"/>
    <w:rPr>
      <w:rFonts w:eastAsia="OpenSymbol" w:cs="OpenSymbol"/>
    </w:rPr>
  </w:style>
  <w:style w:type="character" w:customStyle="1" w:styleId="ListLabel66">
    <w:name w:val="ListLabel 66"/>
    <w:qFormat/>
    <w:rsid w:val="008973BD"/>
    <w:rPr>
      <w:rFonts w:eastAsia="OpenSymbol" w:cs="OpenSymbol"/>
    </w:rPr>
  </w:style>
  <w:style w:type="character" w:customStyle="1" w:styleId="ListLabel67">
    <w:name w:val="ListLabel 67"/>
    <w:qFormat/>
    <w:rsid w:val="008973BD"/>
    <w:rPr>
      <w:rFonts w:eastAsia="OpenSymbol" w:cs="OpenSymbol"/>
    </w:rPr>
  </w:style>
  <w:style w:type="character" w:customStyle="1" w:styleId="ListLabel68">
    <w:name w:val="ListLabel 68"/>
    <w:qFormat/>
    <w:rsid w:val="008973BD"/>
    <w:rPr>
      <w:rFonts w:eastAsia="OpenSymbol" w:cs="OpenSymbol"/>
    </w:rPr>
  </w:style>
  <w:style w:type="character" w:customStyle="1" w:styleId="ListLabel69">
    <w:name w:val="ListLabel 69"/>
    <w:qFormat/>
    <w:rsid w:val="008973BD"/>
    <w:rPr>
      <w:rFonts w:eastAsia="OpenSymbol" w:cs="OpenSymbol"/>
    </w:rPr>
  </w:style>
  <w:style w:type="character" w:customStyle="1" w:styleId="ListLabel70">
    <w:name w:val="ListLabel 70"/>
    <w:qFormat/>
    <w:rsid w:val="008973BD"/>
    <w:rPr>
      <w:rFonts w:eastAsia="OpenSymbol" w:cs="OpenSymbol"/>
    </w:rPr>
  </w:style>
  <w:style w:type="character" w:customStyle="1" w:styleId="ListLabel71">
    <w:name w:val="ListLabel 71"/>
    <w:qFormat/>
    <w:rsid w:val="008973BD"/>
    <w:rPr>
      <w:rFonts w:eastAsia="OpenSymbol" w:cs="OpenSymbol"/>
    </w:rPr>
  </w:style>
  <w:style w:type="character" w:customStyle="1" w:styleId="ListLabel72">
    <w:name w:val="ListLabel 72"/>
    <w:qFormat/>
    <w:rsid w:val="008973BD"/>
    <w:rPr>
      <w:rFonts w:eastAsia="OpenSymbol" w:cs="OpenSymbol"/>
    </w:rPr>
  </w:style>
  <w:style w:type="character" w:customStyle="1" w:styleId="ListLabel73">
    <w:name w:val="ListLabel 73"/>
    <w:qFormat/>
    <w:rsid w:val="008973BD"/>
    <w:rPr>
      <w:rFonts w:cs="Courier New"/>
    </w:rPr>
  </w:style>
  <w:style w:type="character" w:customStyle="1" w:styleId="ListLabel74">
    <w:name w:val="ListLabel 74"/>
    <w:qFormat/>
    <w:rsid w:val="008973BD"/>
    <w:rPr>
      <w:rFonts w:cs="Courier New"/>
    </w:rPr>
  </w:style>
  <w:style w:type="character" w:customStyle="1" w:styleId="ListLabel75">
    <w:name w:val="ListLabel 75"/>
    <w:qFormat/>
    <w:rsid w:val="008973BD"/>
    <w:rPr>
      <w:rFonts w:cs="Courier New"/>
    </w:rPr>
  </w:style>
  <w:style w:type="character" w:customStyle="1" w:styleId="ListLabel76">
    <w:name w:val="ListLabel 76"/>
    <w:qFormat/>
    <w:rsid w:val="008973BD"/>
    <w:rPr>
      <w:rFonts w:ascii="Trebuchet MS" w:hAnsi="Trebuchet MS"/>
      <w:color w:val="595959" w:themeColor="text1" w:themeTint="A6"/>
      <w:sz w:val="19"/>
      <w:szCs w:val="19"/>
      <w:lang w:val="ca-ES"/>
    </w:rPr>
  </w:style>
  <w:style w:type="character" w:customStyle="1" w:styleId="ListLabel77">
    <w:name w:val="ListLabel 77"/>
    <w:qFormat/>
    <w:rsid w:val="008973BD"/>
    <w:rPr>
      <w:rFonts w:ascii="Trebuchet MS" w:hAnsi="Trebuchet MS" w:cs="Symbol"/>
      <w:sz w:val="19"/>
    </w:rPr>
  </w:style>
  <w:style w:type="character" w:customStyle="1" w:styleId="ListLabel78">
    <w:name w:val="ListLabel 78"/>
    <w:qFormat/>
    <w:rsid w:val="008973BD"/>
    <w:rPr>
      <w:rFonts w:cs="Courier New"/>
    </w:rPr>
  </w:style>
  <w:style w:type="character" w:customStyle="1" w:styleId="ListLabel79">
    <w:name w:val="ListLabel 79"/>
    <w:qFormat/>
    <w:rsid w:val="008973BD"/>
    <w:rPr>
      <w:rFonts w:cs="Wingdings"/>
    </w:rPr>
  </w:style>
  <w:style w:type="character" w:customStyle="1" w:styleId="ListLabel80">
    <w:name w:val="ListLabel 80"/>
    <w:qFormat/>
    <w:rsid w:val="008973BD"/>
    <w:rPr>
      <w:rFonts w:cs="Symbol"/>
    </w:rPr>
  </w:style>
  <w:style w:type="character" w:customStyle="1" w:styleId="ListLabel81">
    <w:name w:val="ListLabel 81"/>
    <w:qFormat/>
    <w:rsid w:val="008973BD"/>
    <w:rPr>
      <w:rFonts w:cs="Courier New"/>
    </w:rPr>
  </w:style>
  <w:style w:type="character" w:customStyle="1" w:styleId="ListLabel82">
    <w:name w:val="ListLabel 82"/>
    <w:qFormat/>
    <w:rsid w:val="008973BD"/>
    <w:rPr>
      <w:rFonts w:cs="Wingdings"/>
    </w:rPr>
  </w:style>
  <w:style w:type="character" w:customStyle="1" w:styleId="ListLabel83">
    <w:name w:val="ListLabel 83"/>
    <w:qFormat/>
    <w:rsid w:val="008973BD"/>
    <w:rPr>
      <w:rFonts w:cs="Symbol"/>
    </w:rPr>
  </w:style>
  <w:style w:type="character" w:customStyle="1" w:styleId="ListLabel84">
    <w:name w:val="ListLabel 84"/>
    <w:qFormat/>
    <w:rsid w:val="008973BD"/>
    <w:rPr>
      <w:rFonts w:cs="Courier New"/>
    </w:rPr>
  </w:style>
  <w:style w:type="character" w:customStyle="1" w:styleId="ListLabel85">
    <w:name w:val="ListLabel 85"/>
    <w:qFormat/>
    <w:rsid w:val="008973BD"/>
    <w:rPr>
      <w:rFonts w:cs="Wingdings"/>
    </w:rPr>
  </w:style>
  <w:style w:type="character" w:customStyle="1" w:styleId="ListLabel86">
    <w:name w:val="ListLabel 86"/>
    <w:qFormat/>
    <w:rsid w:val="008973BD"/>
    <w:rPr>
      <w:rFonts w:ascii="Trebuchet MS" w:hAnsi="Trebuchet MS"/>
      <w:color w:val="595959" w:themeColor="text1" w:themeTint="A6"/>
      <w:sz w:val="19"/>
      <w:szCs w:val="19"/>
      <w:lang w:val="ca-ES"/>
    </w:rPr>
  </w:style>
  <w:style w:type="paragraph" w:styleId="Ttulo">
    <w:name w:val="Title"/>
    <w:basedOn w:val="Normal"/>
    <w:next w:val="Textoindependiente"/>
    <w:qFormat/>
    <w:rsid w:val="008973BD"/>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8973BD"/>
    <w:pPr>
      <w:spacing w:before="0" w:after="140" w:line="276" w:lineRule="auto"/>
    </w:pPr>
  </w:style>
  <w:style w:type="paragraph" w:styleId="Lista">
    <w:name w:val="List"/>
    <w:basedOn w:val="Textoindependiente"/>
    <w:rsid w:val="008973BD"/>
    <w:rPr>
      <w:rFonts w:cs="Lucida Sans"/>
    </w:rPr>
  </w:style>
  <w:style w:type="paragraph" w:customStyle="1" w:styleId="Caption">
    <w:name w:val="Caption"/>
    <w:basedOn w:val="Normal"/>
    <w:qFormat/>
    <w:rsid w:val="008973BD"/>
    <w:pPr>
      <w:suppressLineNumbers/>
      <w:spacing w:before="120" w:after="120"/>
    </w:pPr>
    <w:rPr>
      <w:rFonts w:cs="Lucida Sans"/>
      <w:i/>
      <w:iCs/>
      <w:sz w:val="24"/>
      <w:szCs w:val="24"/>
    </w:rPr>
  </w:style>
  <w:style w:type="paragraph" w:customStyle="1" w:styleId="ndice">
    <w:name w:val="Índice"/>
    <w:basedOn w:val="Normal"/>
    <w:qFormat/>
    <w:rsid w:val="008973BD"/>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BD4316"/>
    <w:pPr>
      <w:spacing w:before="120" w:after="120"/>
    </w:pPr>
    <w:rPr>
      <w:i/>
      <w:sz w:val="17"/>
      <w:szCs w:val="17"/>
    </w:rPr>
  </w:style>
  <w:style w:type="paragraph" w:customStyle="1" w:styleId="Contenidodelmarco">
    <w:name w:val="Contenido del marco"/>
    <w:basedOn w:val="Normal"/>
    <w:qFormat/>
    <w:rsid w:val="008973BD"/>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7E0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E05"/>
    <w:rPr>
      <w:rFonts w:ascii="Tahoma" w:hAnsi="Tahoma" w:cs="Tahoma"/>
      <w:sz w:val="16"/>
      <w:szCs w:val="16"/>
      <w:lang w:val="en-AU"/>
    </w:rPr>
  </w:style>
  <w:style w:type="character" w:styleId="Hipervnculo">
    <w:name w:val="Hyperlink"/>
    <w:basedOn w:val="Fuentedeprrafopredeter"/>
    <w:uiPriority w:val="99"/>
    <w:unhideWhenUsed/>
    <w:rsid w:val="00706EC5"/>
    <w:rPr>
      <w:color w:val="F49100"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norcabiosfera.org/Contingut.aspx?IdPub=31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232D-2B73-BC4D-9A27-21933707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2760</Words>
  <Characters>15183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ucim0097</cp:lastModifiedBy>
  <cp:revision>2</cp:revision>
  <cp:lastPrinted>2019-06-18T15:52:00Z</cp:lastPrinted>
  <dcterms:created xsi:type="dcterms:W3CDTF">2021-11-19T10:11:00Z</dcterms:created>
  <dcterms:modified xsi:type="dcterms:W3CDTF">2021-11-19T10:11:00Z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