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Trebuchet MS" w:hAnsi="Trebuchet MS"/>
          <w:b/>
          <w:color w:val="00AFAA"/>
          <w:sz w:val="20"/>
        </w:rPr>
      </w:pPr>
      <w:r>
        <w:rPr>
          <w:rFonts w:ascii="Trebuchet MS" w:hAnsi="Trebuchet MS"/>
          <w:b/>
          <w:color w:val="00AFAA"/>
          <w:sz w:val="20"/>
        </w:rPr>
        <w:t>ANEXO IV</w:t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rPr>
          <w:rFonts w:ascii="Trebuchet MS" w:hAnsi="Trebuchet MS"/>
          <w:b/>
          <w:bCs/>
          <w:color w:val="153646"/>
          <w:sz w:val="40"/>
          <w:szCs w:val="40"/>
        </w:rPr>
      </w:pPr>
      <w:r>
        <w:rPr>
          <w:rFonts w:ascii="Trebuchet MS" w:hAnsi="Trebuchet MS"/>
          <w:b/>
          <w:bCs/>
          <w:color w:val="153646"/>
          <w:sz w:val="40"/>
          <w:szCs w:val="40"/>
        </w:rPr>
        <w:t>Solicitud de Uso de la Marca y Logotip</w:t>
      </w:r>
    </w:p>
    <w:p>
      <w:pPr>
        <w:pStyle w:val="Standard"/>
        <w:rPr>
          <w:rFonts w:ascii="Trebuchet MS" w:hAnsi="Trebuchet MS"/>
          <w:b/>
          <w:bCs/>
          <w:color w:val="153646"/>
          <w:sz w:val="40"/>
          <w:szCs w:val="40"/>
        </w:rPr>
      </w:pPr>
      <w:r>
        <w:rPr>
          <w:rFonts w:ascii="Trebuchet MS" w:hAnsi="Trebuchet MS"/>
          <w:b/>
          <w:bCs/>
          <w:color w:val="153646"/>
          <w:sz w:val="40"/>
          <w:szCs w:val="40"/>
        </w:rPr>
        <w:t>“</w:t>
      </w:r>
      <w:r>
        <w:rPr>
          <w:rFonts w:ascii="Trebuchet MS" w:hAnsi="Trebuchet MS"/>
          <w:b/>
          <w:bCs/>
          <w:color w:val="153646"/>
          <w:sz w:val="40"/>
          <w:szCs w:val="40"/>
        </w:rPr>
        <w:t>Menorca Reserva de Biosfera”</w:t>
      </w:r>
    </w:p>
    <w:p>
      <w:pPr>
        <w:pStyle w:val="Standard"/>
        <w:rPr>
          <w:i/>
          <w:i/>
          <w:iCs/>
          <w:sz w:val="36"/>
          <w:szCs w:val="36"/>
        </w:rPr>
      </w:pPr>
      <w:r>
        <w:rPr>
          <w:rFonts w:ascii="Trebuchet MS" w:hAnsi="Trebuchet MS"/>
          <w:b/>
          <w:bCs/>
          <w:i/>
          <w:iCs/>
          <w:color w:val="BFBFBF" w:themeColor="background1" w:themeShade="bf"/>
          <w:sz w:val="36"/>
          <w:szCs w:val="36"/>
        </w:rPr>
        <w:t>-</w:t>
      </w:r>
    </w:p>
    <w:p>
      <w:pPr>
        <w:pStyle w:val="Standard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Declaración Responsable de que la Explotación No Hace Uso de Cultivos o Herrajes Transgénicos para Desarrollar la Actividad</w:t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spacing w:before="0" w:after="227"/>
        <w:rPr>
          <w:rFonts w:ascii="Trebuchet MS" w:hAnsi="Trebuchet MS"/>
          <w:b/>
          <w:color w:val="00AFAA"/>
          <w:sz w:val="18"/>
          <w:szCs w:val="18"/>
        </w:rPr>
      </w:pPr>
      <w:r>
        <w:rPr>
          <w:rFonts w:ascii="Trebuchet MS" w:hAnsi="Trebuchet MS"/>
          <w:b/>
          <w:color w:val="00AFAA"/>
          <w:sz w:val="18"/>
          <w:szCs w:val="18"/>
        </w:rPr>
        <w:t>1. DATOS DEL SOLICITANTE</w:t>
      </w:r>
    </w:p>
    <w:tbl>
      <w:tblPr>
        <w:tblStyle w:val="TableGrid"/>
        <w:tblW w:w="9065" w:type="dxa"/>
        <w:jc w:val="left"/>
        <w:tblInd w:w="109" w:type="dxa"/>
        <w:tblLayout w:type="fixed"/>
        <w:tblCellMar>
          <w:top w:w="0" w:type="dxa"/>
          <w:left w:w="107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6"/>
        <w:gridCol w:w="755"/>
        <w:gridCol w:w="1511"/>
        <w:gridCol w:w="1510"/>
        <w:gridCol w:w="756"/>
        <w:gridCol w:w="2266"/>
      </w:tblGrid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color w:val="auto"/>
                <w:sz w:val="24"/>
              </w:rPr>
            </w:pPr>
            <w:r>
              <w:rPr>
                <w:rFonts w:eastAsia="游明朝" w:cs="Arial"/>
                <w:b/>
                <w:color w:val="153646"/>
                <w:kern w:val="0"/>
                <w:sz w:val="18"/>
                <w:szCs w:val="18"/>
                <w:lang w:val="en-US" w:eastAsia="en-US" w:bidi="ar-SA"/>
              </w:rPr>
              <w:t>Nombre y apellidos / Razón Social:</w:t>
            </w:r>
          </w:p>
        </w:tc>
      </w:tr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NIF/CIF:</w:t>
            </w:r>
          </w:p>
        </w:tc>
      </w:tr>
      <w:tr>
        <w:trPr>
          <w:trHeight w:val="869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Con domicilio a efectos de notificaciones en (detallar nombre vía):</w:t>
            </w:r>
          </w:p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/>
            </w:r>
          </w:p>
        </w:tc>
      </w:tr>
      <w:tr>
        <w:trPr>
          <w:trHeight w:val="432" w:hRule="atLeast"/>
          <w:cantSplit w:val="true"/>
        </w:trPr>
        <w:tc>
          <w:tcPr>
            <w:tcW w:w="226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Núm.:</w:t>
            </w:r>
          </w:p>
        </w:tc>
        <w:tc>
          <w:tcPr>
            <w:tcW w:w="2266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Escalera:</w:t>
            </w:r>
          </w:p>
        </w:tc>
        <w:tc>
          <w:tcPr>
            <w:tcW w:w="2266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Piso:</w:t>
            </w:r>
          </w:p>
        </w:tc>
        <w:tc>
          <w:tcPr>
            <w:tcW w:w="226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Puerta:</w:t>
            </w:r>
          </w:p>
        </w:tc>
      </w:tr>
      <w:tr>
        <w:trPr>
          <w:trHeight w:val="432" w:hRule="atLeast"/>
          <w:cantSplit w:val="true"/>
        </w:trPr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Población:</w:t>
            </w:r>
          </w:p>
        </w:tc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CP:</w:t>
            </w:r>
          </w:p>
        </w:tc>
        <w:tc>
          <w:tcPr>
            <w:tcW w:w="302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suppressAutoHyphens w:val="false"/>
              <w:spacing w:before="0" w:after="0"/>
              <w:textAlignment w:val="auto"/>
              <w:rPr/>
            </w:pPr>
            <w:r>
              <w:rPr>
                <w:rFonts w:eastAsia="游明朝" w:cs="Arial" w:ascii="Trebuchet MS" w:hAnsi="Trebuchet MS"/>
                <w:b/>
                <w:color w:val="153646"/>
                <w:kern w:val="0"/>
                <w:sz w:val="18"/>
                <w:szCs w:val="18"/>
                <w:lang w:val="en-US" w:eastAsia="en-US" w:bidi="ar-SA"/>
              </w:rPr>
              <w:t>Provincia:</w:t>
            </w:r>
          </w:p>
        </w:tc>
      </w:tr>
      <w:tr>
        <w:trPr>
          <w:trHeight w:val="432" w:hRule="atLeast"/>
          <w:cantSplit w:val="true"/>
        </w:trPr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Teléfono:</w:t>
            </w:r>
          </w:p>
        </w:tc>
        <w:tc>
          <w:tcPr>
            <w:tcW w:w="6043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rFonts w:ascii="Liberation Serif" w:hAnsi="Liberation Serif"/>
                <w:color w:val="auto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s-ES" w:eastAsia="en-US" w:bidi="ar-SA"/>
              </w:rPr>
              <w:t>Correo electrónico:</w:t>
            </w:r>
          </w:p>
        </w:tc>
      </w:tr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Tablebold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游明朝" w:cs="Arial" w:ascii="Trebuchet MS" w:hAnsi="Trebuchet MS"/>
                <w:color w:val="153646"/>
                <w:kern w:val="0"/>
                <w:szCs w:val="18"/>
                <w:lang w:val="en-US" w:eastAsia="en-US" w:bidi="ar-SA"/>
              </w:rPr>
              <w:t>Web:</w:t>
            </w:r>
          </w:p>
        </w:tc>
      </w:tr>
    </w:tbl>
    <w:p>
      <w:pPr>
        <w:pStyle w:val="Normal"/>
        <w:tabs>
          <w:tab w:val="clear" w:pos="708"/>
          <w:tab w:val="left" w:pos="1623" w:leader="none"/>
        </w:tabs>
        <w:spacing w:lineRule="auto" w:line="276"/>
        <w:rPr>
          <w:b/>
          <w:color w:val="002B49"/>
        </w:rPr>
      </w:pPr>
      <w:r>
        <w:rPr>
          <w:b/>
          <w:color w:val="002B49"/>
        </w:rPr>
        <w:tab/>
      </w:r>
    </w:p>
    <w:p>
      <w:pPr>
        <w:pStyle w:val="Standard"/>
        <w:spacing w:before="0" w:after="227"/>
        <w:rPr>
          <w:rFonts w:ascii="Trebuchet MS" w:hAnsi="Trebuchet MS"/>
          <w:b/>
          <w:color w:val="00AFAA"/>
          <w:sz w:val="18"/>
          <w:szCs w:val="18"/>
        </w:rPr>
      </w:pPr>
      <w:r>
        <w:rPr>
          <w:rFonts w:ascii="Trebuchet MS" w:hAnsi="Trebuchet MS"/>
          <w:b/>
          <w:color w:val="00AFAA"/>
          <w:sz w:val="18"/>
          <w:szCs w:val="18"/>
        </w:rPr>
        <w:t>1. DATOS DEL REPRESENTANTE</w:t>
      </w:r>
    </w:p>
    <w:tbl>
      <w:tblPr>
        <w:tblStyle w:val="TableGrid"/>
        <w:tblW w:w="9065" w:type="dxa"/>
        <w:jc w:val="left"/>
        <w:tblInd w:w="109" w:type="dxa"/>
        <w:tblLayout w:type="fixed"/>
        <w:tblCellMar>
          <w:top w:w="0" w:type="dxa"/>
          <w:left w:w="107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6"/>
        <w:gridCol w:w="755"/>
        <w:gridCol w:w="1511"/>
        <w:gridCol w:w="1510"/>
        <w:gridCol w:w="756"/>
        <w:gridCol w:w="2266"/>
      </w:tblGrid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color w:val="auto"/>
                <w:sz w:val="24"/>
              </w:rPr>
            </w:pPr>
            <w:r>
              <w:rPr>
                <w:rFonts w:eastAsia="游明朝" w:cs="Arial"/>
                <w:b/>
                <w:color w:val="153646"/>
                <w:kern w:val="0"/>
                <w:sz w:val="18"/>
                <w:szCs w:val="18"/>
                <w:lang w:val="en-US" w:eastAsia="en-US" w:bidi="ar-SA"/>
              </w:rPr>
              <w:t>Nombre y apellidos / Razón Social:</w:t>
            </w:r>
          </w:p>
        </w:tc>
      </w:tr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rFonts w:ascii="Liberation Serif" w:hAnsi="Liberation Serif"/>
                <w:color w:val="auto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NIF/CIF:</w:t>
            </w:r>
          </w:p>
        </w:tc>
      </w:tr>
      <w:tr>
        <w:trPr>
          <w:trHeight w:val="869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Con domicilio a efectos de notificaciones en (detallar nombre vía):</w:t>
            </w:r>
          </w:p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432" w:hRule="atLeast"/>
          <w:cantSplit w:val="true"/>
        </w:trPr>
        <w:tc>
          <w:tcPr>
            <w:tcW w:w="226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color w:val="44546A" w:themeColor="text2"/>
                <w:sz w:val="16"/>
                <w:szCs w:val="16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Núm.:</w:t>
            </w:r>
          </w:p>
        </w:tc>
        <w:tc>
          <w:tcPr>
            <w:tcW w:w="2266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color w:val="44546A" w:themeColor="text2"/>
                <w:sz w:val="16"/>
                <w:szCs w:val="16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Escalera:</w:t>
            </w:r>
          </w:p>
        </w:tc>
        <w:tc>
          <w:tcPr>
            <w:tcW w:w="2266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color w:val="44546A" w:themeColor="text2"/>
                <w:sz w:val="16"/>
                <w:szCs w:val="16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Piso:</w:t>
            </w:r>
          </w:p>
        </w:tc>
        <w:tc>
          <w:tcPr>
            <w:tcW w:w="226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color w:val="44546A" w:themeColor="text2"/>
                <w:sz w:val="16"/>
                <w:szCs w:val="16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Puerta:</w:t>
            </w:r>
          </w:p>
        </w:tc>
      </w:tr>
      <w:tr>
        <w:trPr>
          <w:trHeight w:val="432" w:hRule="atLeast"/>
          <w:cantSplit w:val="true"/>
        </w:trPr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Población:</w:t>
            </w:r>
          </w:p>
        </w:tc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CP:</w:t>
            </w:r>
          </w:p>
        </w:tc>
        <w:tc>
          <w:tcPr>
            <w:tcW w:w="302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suppressAutoHyphens w:val="false"/>
              <w:spacing w:before="0" w:after="0"/>
              <w:textAlignment w:val="auto"/>
              <w:rPr>
                <w:rFonts w:ascii="Trebuchet MS" w:hAnsi="Trebuchet MS"/>
                <w:b/>
                <w:color w:val="153646"/>
                <w:sz w:val="18"/>
                <w:szCs w:val="18"/>
              </w:rPr>
            </w:pPr>
            <w:r>
              <w:rPr>
                <w:rFonts w:eastAsia="游明朝" w:cs="Arial" w:ascii="Trebuchet MS" w:hAnsi="Trebuchet MS"/>
                <w:b/>
                <w:color w:val="153646"/>
                <w:kern w:val="0"/>
                <w:sz w:val="18"/>
                <w:szCs w:val="18"/>
                <w:lang w:val="en-US" w:eastAsia="en-US" w:bidi="ar-SA"/>
              </w:rPr>
              <w:t>Provincia:</w:t>
            </w:r>
          </w:p>
        </w:tc>
      </w:tr>
      <w:tr>
        <w:trPr>
          <w:trHeight w:val="432" w:hRule="atLeast"/>
          <w:cantSplit w:val="true"/>
        </w:trPr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rFonts w:ascii="Liberation Serif" w:hAnsi="Liberation Serif"/>
                <w:color w:val="auto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Teléfono:</w:t>
            </w:r>
          </w:p>
        </w:tc>
        <w:tc>
          <w:tcPr>
            <w:tcW w:w="6043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rFonts w:ascii="Liberation Serif" w:hAnsi="Liberation Serif"/>
                <w:color w:val="auto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s-ES" w:eastAsia="en-US" w:bidi="ar-SA"/>
              </w:rPr>
              <w:t>Correo electrónico:</w:t>
            </w:r>
          </w:p>
        </w:tc>
      </w:tr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Tablebold"/>
              <w:widowControl w:val="false"/>
              <w:suppressAutoHyphens w:val="false"/>
              <w:spacing w:before="80" w:after="80"/>
              <w:textAlignment w:val="auto"/>
              <w:rPr>
                <w:rFonts w:ascii="Trebuchet MS" w:hAnsi="Trebuchet MS"/>
                <w:color w:val="44546A" w:themeColor="text2"/>
              </w:rPr>
            </w:pPr>
            <w:r>
              <w:rPr>
                <w:rFonts w:eastAsia="游明朝" w:cs="Arial" w:ascii="Trebuchet MS" w:hAnsi="Trebuchet MS"/>
                <w:color w:val="153646"/>
                <w:kern w:val="0"/>
                <w:szCs w:val="18"/>
                <w:lang w:val="en-US" w:eastAsia="en-US" w:bidi="ar-SA"/>
              </w:rPr>
              <w:t>Web:</w:t>
            </w:r>
          </w:p>
        </w:tc>
      </w:tr>
    </w:tbl>
    <w:p>
      <w:pPr>
        <w:pStyle w:val="Normal"/>
        <w:spacing w:lineRule="auto" w:line="276"/>
        <w:rPr>
          <w:b/>
          <w:color w:val="002B49"/>
        </w:rPr>
      </w:pPr>
      <w:r>
        <w:rPr>
          <w:b/>
          <w:color w:val="002B49"/>
        </w:rPr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spacing w:lineRule="auto" w:line="276"/>
        <w:jc w:val="both"/>
        <w:rPr>
          <w:rFonts w:ascii="Trebuchet MS" w:hAnsi="Trebuchet MS"/>
          <w:color w:val="153646"/>
          <w:sz w:val="20"/>
          <w:szCs w:val="20"/>
        </w:rPr>
      </w:pPr>
      <w:r>
        <w:rPr>
          <w:rFonts w:ascii="Trebuchet MS" w:hAnsi="Trebuchet MS"/>
          <w:color w:val="153646"/>
          <w:sz w:val="20"/>
          <w:szCs w:val="20"/>
        </w:rPr>
      </w:r>
    </w:p>
    <w:p>
      <w:pPr>
        <w:pStyle w:val="Standard"/>
        <w:spacing w:lineRule="auto" w:line="276"/>
        <w:jc w:val="both"/>
        <w:rPr/>
      </w:pPr>
      <w:r>
        <w:rPr>
          <w:rFonts w:eastAsia="Arial" w:cs="Arial" w:ascii="Trebuchet MS" w:hAnsi="Trebuchet MS"/>
          <w:color w:val="153646"/>
          <w:sz w:val="20"/>
          <w:szCs w:val="20"/>
          <w:lang w:val="es-ES" w:eastAsia="es-ES"/>
        </w:rPr>
        <w:t>Para solicitar la adhesión de la actividad a la marca "Menorca Reserva de Biosfera", el interesado/a manifiesta que en el momento de presentación de este documento la explotación donde se desarrolla la actividad objeto de esta solicitud, no hace uso de cultivos o herrajes transgénicos según la OMG y que además, se compromete a mantener su cumplimiento durante todo el plazo de adhesión a la marca "Menorca Reserva de Biosfera".</w:t>
      </w:r>
    </w:p>
    <w:p>
      <w:pPr>
        <w:pStyle w:val="Standard"/>
        <w:spacing w:lineRule="auto" w:line="276"/>
        <w:jc w:val="both"/>
        <w:rPr>
          <w:rFonts w:ascii="Trebuchet MS" w:hAnsi="Trebuchet MS"/>
          <w:color w:val="153646"/>
          <w:sz w:val="20"/>
          <w:szCs w:val="20"/>
          <w:lang w:val="es-ES"/>
        </w:rPr>
      </w:pPr>
      <w:r>
        <w:rPr>
          <w:rFonts w:ascii="Trebuchet MS" w:hAnsi="Trebuchet MS"/>
          <w:color w:val="153646"/>
          <w:sz w:val="20"/>
          <w:szCs w:val="20"/>
          <w:lang w:val="es-ES"/>
        </w:rPr>
      </w:r>
    </w:p>
    <w:p>
      <w:pPr>
        <w:pStyle w:val="Standard"/>
        <w:spacing w:lineRule="auto" w:line="276"/>
        <w:jc w:val="both"/>
        <w:rPr>
          <w:sz w:val="20"/>
          <w:szCs w:val="20"/>
        </w:rPr>
      </w:pPr>
      <w:r>
        <w:rPr/>
      </w:r>
    </w:p>
    <w:p>
      <w:pPr>
        <w:pStyle w:val="Standard"/>
        <w:spacing w:lineRule="auto" w:line="276"/>
        <w:jc w:val="both"/>
        <w:rPr>
          <w:sz w:val="20"/>
          <w:szCs w:val="20"/>
        </w:rPr>
      </w:pPr>
      <w:r>
        <w:rPr>
          <w:rFonts w:eastAsia="Arial" w:cs="Arial" w:ascii="Trebuchet MS" w:hAnsi="Trebuchet MS"/>
          <w:b w:val="false"/>
          <w:color w:val="153646"/>
          <w:sz w:val="20"/>
          <w:szCs w:val="20"/>
          <w:lang w:val="es-ES" w:eastAsia="es-ES"/>
        </w:rPr>
        <w:t>Que los datos contenidos en este formulario y documentación adjunta son ciertos.</w:t>
      </w:r>
    </w:p>
    <w:p>
      <w:pPr>
        <w:pStyle w:val="Standard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360"/>
        <w:rPr>
          <w:rFonts w:ascii="Trebuchet MS" w:hAnsi="Trebuchet MS" w:eastAsia="Arial" w:cs="Arial"/>
          <w:color w:val="153646"/>
          <w:sz w:val="20"/>
          <w:szCs w:val="20"/>
          <w:lang w:eastAsia="es-ES"/>
        </w:rPr>
      </w:pPr>
      <w:r>
        <w:rPr>
          <w:rFonts w:eastAsia="Arial" w:cs="Arial" w:ascii="Trebuchet MS" w:hAnsi="Trebuchet MS"/>
          <w:color w:val="153646"/>
          <w:sz w:val="20"/>
          <w:szCs w:val="20"/>
          <w:lang w:eastAsia="es-ES"/>
        </w:rPr>
      </w:r>
    </w:p>
    <w:p>
      <w:pPr>
        <w:pStyle w:val="Standard"/>
        <w:spacing w:lineRule="auto" w:line="360"/>
        <w:rPr>
          <w:rFonts w:ascii="Trebuchet MS" w:hAnsi="Trebuchet MS" w:eastAsia="Arial" w:cs="Arial"/>
          <w:color w:val="153646"/>
          <w:sz w:val="20"/>
          <w:szCs w:val="20"/>
          <w:lang w:eastAsia="es-ES"/>
        </w:rPr>
      </w:pPr>
      <w:r>
        <w:rPr>
          <w:rFonts w:eastAsia="Arial" w:cs="Arial" w:ascii="Trebuchet MS" w:hAnsi="Trebuchet MS"/>
          <w:color w:val="153646"/>
          <w:sz w:val="20"/>
          <w:szCs w:val="20"/>
          <w:lang w:eastAsia="es-ES"/>
        </w:rPr>
      </w:r>
    </w:p>
    <w:p>
      <w:pPr>
        <w:pStyle w:val="Standard"/>
        <w:spacing w:lineRule="auto" w:line="360"/>
        <w:rPr>
          <w:rFonts w:ascii="Trebuchet MS" w:hAnsi="Trebuchet MS" w:eastAsia="Arial" w:cs="Arial"/>
          <w:color w:val="153646"/>
          <w:sz w:val="20"/>
          <w:szCs w:val="20"/>
          <w:lang w:eastAsia="es-ES"/>
        </w:rPr>
      </w:pPr>
      <w:r>
        <w:rPr>
          <w:rFonts w:eastAsia="Arial" w:cs="Arial" w:ascii="Trebuchet MS" w:hAnsi="Trebuchet MS"/>
          <w:color w:val="153646"/>
          <w:sz w:val="20"/>
          <w:szCs w:val="20"/>
          <w:lang w:eastAsia="es-ES"/>
        </w:rPr>
      </w:r>
    </w:p>
    <w:p>
      <w:pPr>
        <w:pStyle w:val="Standard"/>
        <w:spacing w:lineRule="auto" w:line="360"/>
        <w:rPr>
          <w:rFonts w:ascii="Trebuchet MS" w:hAnsi="Trebuchet MS" w:eastAsia="Arial" w:cs="Arial"/>
          <w:color w:val="153646"/>
          <w:sz w:val="20"/>
          <w:szCs w:val="20"/>
          <w:lang w:eastAsia="es-ES"/>
        </w:rPr>
      </w:pPr>
      <w:r>
        <w:rPr>
          <w:rFonts w:eastAsia="Arial" w:cs="Arial" w:ascii="Trebuchet MS" w:hAnsi="Trebuchet MS"/>
          <w:color w:val="153646"/>
          <w:sz w:val="20"/>
          <w:szCs w:val="20"/>
          <w:lang w:eastAsia="es-ES"/>
        </w:rPr>
      </w:r>
    </w:p>
    <w:p>
      <w:pPr>
        <w:pStyle w:val="Standard"/>
        <w:spacing w:lineRule="auto" w:line="360"/>
        <w:rPr>
          <w:rFonts w:ascii="Trebuchet MS" w:hAnsi="Trebuchet MS" w:eastAsia="Arial" w:cs="Arial"/>
          <w:color w:val="153646"/>
          <w:sz w:val="20"/>
          <w:szCs w:val="20"/>
          <w:lang w:eastAsia="es-ES"/>
        </w:rPr>
      </w:pPr>
      <w:r>
        <w:rPr>
          <w:rFonts w:eastAsia="Arial" w:cs="Arial" w:ascii="Trebuchet MS" w:hAnsi="Trebuchet MS"/>
          <w:color w:val="153646"/>
          <w:sz w:val="20"/>
          <w:szCs w:val="20"/>
          <w:lang w:eastAsia="es-ES"/>
        </w:rPr>
      </w:r>
    </w:p>
    <w:p>
      <w:pPr>
        <w:pStyle w:val="Standard"/>
        <w:spacing w:lineRule="auto" w:line="360"/>
        <w:rPr>
          <w:sz w:val="20"/>
          <w:szCs w:val="20"/>
        </w:rPr>
      </w:pPr>
      <w:r>
        <w:rPr>
          <w:rFonts w:eastAsia="Arial" w:cs="Arial" w:ascii="Trebuchet MS" w:hAnsi="Trebuchet MS"/>
          <w:color w:val="153646"/>
          <w:sz w:val="20"/>
          <w:szCs w:val="20"/>
          <w:lang w:eastAsia="es-ES"/>
        </w:rPr>
        <w:t>A ___________, el ____ de ________________ de 20__</w:t>
      </w:r>
    </w:p>
    <w:p>
      <w:pPr>
        <w:pStyle w:val="Standard"/>
        <w:spacing w:lineRule="auto" w:line="360"/>
        <w:rPr>
          <w:rFonts w:ascii="Calibri" w:hAnsi="Calibri" w:eastAsia="Arial" w:cs="Arial"/>
          <w:sz w:val="20"/>
          <w:szCs w:val="20"/>
          <w:lang w:eastAsia="es-ES"/>
        </w:rPr>
      </w:pPr>
      <w:r>
        <w:rPr>
          <w:rFonts w:eastAsia="Arial" w:cs="Arial" w:ascii="Calibri" w:hAnsi="Calibri"/>
          <w:sz w:val="20"/>
          <w:szCs w:val="20"/>
          <w:lang w:eastAsia="es-ES"/>
        </w:rPr>
      </w:r>
    </w:p>
    <w:p>
      <w:pPr>
        <w:pStyle w:val="Standard"/>
        <w:spacing w:lineRule="auto" w:line="360"/>
        <w:rPr/>
      </w:pPr>
      <w:r>
        <w:rPr>
          <w:rFonts w:eastAsia="Arial" w:cs="Arial" w:ascii="Trebuchet MS" w:hAnsi="Trebuchet MS"/>
          <w:sz w:val="18"/>
          <w:szCs w:val="18"/>
          <w:lang w:eastAsia="es-ES"/>
        </w:rPr>
        <w:t>(firma)</w:t>
      </w:r>
    </w:p>
    <w:p>
      <w:pPr>
        <w:pStyle w:val="Standard"/>
        <w:spacing w:lineRule="auto" w:line="360"/>
        <w:jc w:val="both"/>
        <w:rPr>
          <w:rFonts w:ascii="Arial" w:hAnsi="Arial"/>
          <w:b/>
          <w:sz w:val="21"/>
          <w:szCs w:val="21"/>
          <w:u w:val="none"/>
          <w:shd w:fill="auto" w:val="clear"/>
        </w:rPr>
      </w:pPr>
      <w:r>
        <w:rPr>
          <w:b/>
          <w:sz w:val="21"/>
          <w:szCs w:val="21"/>
          <w:u w:val="none"/>
          <w:shd w:fill="auto" w:val="clear"/>
        </w:rPr>
      </w:r>
    </w:p>
    <w:sectPr>
      <w:headerReference w:type="default" r:id="rId2"/>
      <w:footerReference w:type="default" r:id="rId3"/>
      <w:type w:val="nextPage"/>
      <w:pgSz w:w="11906" w:h="16838"/>
      <w:pgMar w:left="1474" w:right="1474" w:gutter="0" w:header="397" w:top="2608" w:footer="340" w:bottom="164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spacing w:before="0" w:after="0"/>
      <w:jc w:val="center"/>
      <w:rPr>
        <w:b/>
        <w:bCs/>
        <w:color w:val="182D47"/>
        <w:sz w:val="16"/>
        <w:szCs w:val="16"/>
      </w:rPr>
    </w:pPr>
    <w:r>
      <w:rPr>
        <w:b/>
        <w:bCs/>
        <w:color w:val="182D47"/>
        <w:sz w:val="16"/>
        <w:szCs w:val="16"/>
      </w:rPr>
    </w:r>
  </w:p>
  <w:p>
    <w:pPr>
      <w:pStyle w:val="Piedepgina"/>
      <w:spacing w:before="0" w:after="0"/>
      <w:jc w:val="center"/>
      <w:rPr/>
    </w:pPr>
    <w:r>
      <w:rPr>
        <w:b/>
        <w:bCs/>
        <w:color w:val="182D47"/>
        <w:sz w:val="16"/>
        <w:szCs w:val="16"/>
      </w:rPr>
      <w:t>Agència Menorca Reserva de Biosfera</w:t>
    </w:r>
  </w:p>
  <w:p>
    <w:pPr>
      <w:pStyle w:val="Piedepgina"/>
      <w:spacing w:before="0" w:after="0"/>
      <w:jc w:val="center"/>
      <w:rPr/>
    </w:pPr>
    <w:r>
      <w:rPr>
        <w:color w:val="182D47"/>
        <w:sz w:val="16"/>
        <w:szCs w:val="16"/>
      </w:rPr>
      <w:t>Consell Insular de Menorca - Plaça de la Biosfera, 5  - 07703 Maó - Tel. (+34) 971 35 62 51 - fax (+34) 971 35 68 65</w:t>
    </w:r>
  </w:p>
  <w:p>
    <w:pPr>
      <w:pStyle w:val="Piedepgina"/>
      <w:spacing w:before="0" w:after="0"/>
      <w:jc w:val="center"/>
      <w:rPr/>
    </w:pPr>
    <w:r>
      <w:rPr>
        <w:rFonts w:cs="Calibri"/>
        <w:color w:val="182D47"/>
        <w:sz w:val="16"/>
        <w:szCs w:val="16"/>
        <w:lang w:val="ca-ES"/>
      </w:rPr>
      <w:t xml:space="preserve">reserva.biosfera@cime.es - </w:t>
    </w:r>
    <w:r>
      <w:rPr>
        <w:rStyle w:val="EnlacedeInternet"/>
        <w:rFonts w:cs="Calibri"/>
        <w:color w:val="182D47"/>
        <w:sz w:val="16"/>
        <w:szCs w:val="16"/>
        <w:lang w:val="ca-ES"/>
      </w:rPr>
      <w:t>www.biosferamenorca.org</w:t>
    </w:r>
  </w:p>
  <w:p>
    <w:pPr>
      <w:pStyle w:val="Piedepgina"/>
      <w:spacing w:before="0" w:after="0"/>
      <w:jc w:val="center"/>
      <w:rPr>
        <w:rStyle w:val="EnlacedeInternet"/>
        <w:rFonts w:cs="Calibri"/>
        <w:color w:val="182D47"/>
        <w:sz w:val="16"/>
        <w:szCs w:val="16"/>
        <w:lang w:val="ca-ES"/>
      </w:rPr>
    </w:pPr>
    <w:r>
      <w:rPr>
        <w:rFonts w:cs="Calibri"/>
        <w:color w:val="182D47"/>
        <w:sz w:val="16"/>
        <w:szCs w:val="16"/>
        <w:lang w:val="ca-ES"/>
      </w:rPr>
    </w:r>
  </w:p>
  <w:p>
    <w:pPr>
      <w:pStyle w:val="Piedepgina"/>
      <w:spacing w:before="0" w:after="0"/>
      <w:jc w:val="center"/>
      <w:rPr>
        <w:rFonts w:ascii="Calibri" w:hAnsi="Calibri" w:cs="Calibri"/>
        <w:color w:val="182D47"/>
        <w:sz w:val="16"/>
        <w:szCs w:val="16"/>
        <w:lang w:val="ca-ES"/>
      </w:rPr>
    </w:pPr>
    <w:r>
      <w:rPr>
        <w:rFonts w:cs="Calibri"/>
        <w:color w:val="182D47"/>
        <w:sz w:val="16"/>
        <w:szCs w:val="16"/>
        <w:lang w:val="ca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spacing w:before="170" w:after="0"/>
      <w:jc w:val="center"/>
      <w:rPr/>
    </w:pPr>
    <w:r>
      <w:rPr/>
      <w:drawing>
        <wp:inline distT="0" distB="0" distL="0" distR="0">
          <wp:extent cx="1165225" cy="758825"/>
          <wp:effectExtent l="0" t="0" r="0" b="0"/>
          <wp:docPr id="1" name="Imagen 3" descr="D:\3.- MATERIAL,  RECURSOS I PRESSUPOST (8 maig)\7.-LOGOS\logos reserva\menorca_blau_fonsblanc_V_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D:\3.- MATERIAL,  RECURSOS I PRESSUPOST (8 maig)\7.-LOGOS\logos reserva\menorca_blau_fonsblanc_V_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5225" cy="75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        </w:t>
    </w:r>
    <w:r>
      <w:rPr/>
      <w:drawing>
        <wp:inline distT="0" distB="0" distL="0" distR="0">
          <wp:extent cx="815340" cy="815340"/>
          <wp:effectExtent l="0" t="0" r="0" b="0"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            </w:t>
    </w:r>
    <w:r>
      <w:rPr/>
      <w:drawing>
        <wp:inline distT="0" distB="0" distL="0" distR="0">
          <wp:extent cx="1326515" cy="878205"/>
          <wp:effectExtent l="0" t="0" r="0" b="0"/>
          <wp:docPr id="3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26515" cy="878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</w:t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ca-ES" w:eastAsia="es-E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280" w:after="0"/>
      <w:jc w:val="both"/>
    </w:pPr>
    <w:rPr>
      <w:rFonts w:ascii="Calibri" w:hAnsi="Calibri" w:eastAsia="Segoe UI" w:cs="Tahoma"/>
      <w:color w:val="auto"/>
      <w:kern w:val="0"/>
      <w:sz w:val="22"/>
      <w:szCs w:val="22"/>
      <w:lang w:val="ca-ES" w:eastAsia="es-ES" w:bidi="ar-SA"/>
    </w:rPr>
  </w:style>
  <w:style w:type="character" w:styleId="DefaultParagraphFont">
    <w:name w:val="Default Paragraph Font"/>
    <w:qFormat/>
    <w:rPr/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character" w:styleId="TextodegloboCar">
    <w:name w:val="Texto de globo Car"/>
    <w:basedOn w:val="DefaultParagraphFont"/>
    <w:qFormat/>
    <w:rPr>
      <w:rFonts w:ascii="Tahoma" w:hAnsi="Tahoma" w:cs="Tahoma"/>
      <w:sz w:val="16"/>
      <w:szCs w:val="16"/>
    </w:rPr>
  </w:style>
  <w:style w:type="character" w:styleId="EnlacedeInternet">
    <w:name w:val="Hyperlink"/>
    <w:rPr>
      <w:color w:val="000080"/>
      <w:u w:val="single"/>
    </w:rPr>
  </w:style>
  <w:style w:type="character" w:styleId="Textoindependiente3Car">
    <w:name w:val="Texto independiente 3 Car"/>
    <w:basedOn w:val="DefaultParagraphFont"/>
    <w:qFormat/>
    <w:rPr>
      <w:rFonts w:ascii="Times New Roman" w:hAnsi="Times New Roman" w:eastAsia="Times New Roman" w:cs="Times New Roman"/>
      <w:iCs/>
      <w:szCs w:val="24"/>
    </w:rPr>
  </w:style>
  <w:style w:type="character" w:styleId="SangradetextonormalCar">
    <w:name w:val="Sangría de texto normal Car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Sangra3detindependienteCar">
    <w:name w:val="Sangría 3 de t. independiente Car"/>
    <w:basedOn w:val="DefaultParagraphFont"/>
    <w:qFormat/>
    <w:rPr>
      <w:rFonts w:ascii="Arial" w:hAnsi="Arial" w:eastAsia="Times New Roman" w:cs="Arial"/>
      <w:szCs w:val="24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Encapalament">
    <w:name w:val="Encapçalament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Capaleraipeu">
    <w:name w:val="Capçalera i peu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before="280" w:after="0"/>
      <w:jc w:val="both"/>
    </w:pPr>
    <w:rPr>
      <w:rFonts w:ascii="Times New Roman" w:hAnsi="Times New Roman" w:eastAsia="NSimSun" w:cs="Arial"/>
      <w:color w:val="auto"/>
      <w:kern w:val="0"/>
      <w:sz w:val="24"/>
      <w:szCs w:val="24"/>
      <w:lang w:val="ca-ES" w:eastAsia="zh-CN" w:bidi="hi-IN"/>
    </w:rPr>
  </w:style>
  <w:style w:type="paragraph" w:styleId="Western">
    <w:name w:val="western"/>
    <w:basedOn w:val="Normal"/>
    <w:qFormat/>
    <w:pPr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Textoindependiente3Car"/>
    <w:qFormat/>
    <w:pPr>
      <w:spacing w:before="0" w:after="0"/>
    </w:pPr>
    <w:rPr>
      <w:rFonts w:ascii="Times New Roman" w:hAnsi="Times New Roman" w:eastAsia="Times New Roman" w:cs="Times New Roman"/>
      <w:iCs/>
      <w:szCs w:val="24"/>
    </w:rPr>
  </w:style>
  <w:style w:type="paragraph" w:styleId="Cuerpodetextoconsangra">
    <w:name w:val="Body Text Indent"/>
    <w:basedOn w:val="Normal"/>
    <w:link w:val="SangradetextonormalCar"/>
    <w:pPr>
      <w:tabs>
        <w:tab w:val="clear" w:pos="708"/>
        <w:tab w:val="left" w:pos="720" w:leader="none"/>
      </w:tabs>
      <w:spacing w:before="0" w:after="0"/>
      <w:ind w:left="720" w:right="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BodyTextIndent3">
    <w:name w:val="Body Text Indent 3"/>
    <w:basedOn w:val="Normal"/>
    <w:link w:val="Sangra3detindependienteCar"/>
    <w:qFormat/>
    <w:pPr>
      <w:spacing w:before="0" w:after="0"/>
      <w:ind w:left="360" w:right="0" w:hanging="0"/>
    </w:pPr>
    <w:rPr>
      <w:rFonts w:ascii="Arial" w:hAnsi="Arial" w:eastAsia="Times New Roman" w:cs="Arial"/>
      <w:szCs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2"/>
      <w:sz w:val="24"/>
      <w:szCs w:val="20"/>
      <w:lang w:val="ca-ES" w:eastAsia="zh-CN" w:bidi="ar-SA"/>
    </w:rPr>
  </w:style>
  <w:style w:type="paragraph" w:styleId="Textbody">
    <w:name w:val="Text body"/>
    <w:basedOn w:val="Standard"/>
    <w:qFormat/>
    <w:pPr>
      <w:jc w:val="both"/>
    </w:pPr>
    <w:rPr/>
  </w:style>
  <w:style w:type="paragraph" w:styleId="Tablebold">
    <w:name w:val="Table bold"/>
    <w:basedOn w:val="Normal"/>
    <w:qFormat/>
    <w:pPr>
      <w:widowControl/>
      <w:suppressAutoHyphens w:val="false"/>
      <w:spacing w:before="80" w:after="80"/>
      <w:textAlignment w:val="auto"/>
    </w:pPr>
    <w:rPr>
      <w:rFonts w:ascii="Verdana" w:hAnsi="Verdana" w:eastAsia="" w:cs="" w:cstheme="minorBidi" w:eastAsiaTheme="minorEastAsia"/>
      <w:b/>
      <w:color w:val="15397F"/>
      <w:kern w:val="0"/>
      <w:sz w:val="18"/>
      <w:szCs w:val="20"/>
      <w:lang w:val="en-AU" w:eastAsia="en-US" w:bidi="ar-SA"/>
    </w:rPr>
  </w:style>
  <w:style w:type="paragraph" w:styleId="02BoldTablee">
    <w:name w:val="0_2_Bold Tablee"/>
    <w:basedOn w:val="Tablebold"/>
    <w:qFormat/>
    <w:pPr/>
    <w:rPr>
      <w:rFonts w:ascii="Trebuchet MS" w:hAnsi="Trebuchet MS"/>
      <w:color w:val="153646"/>
    </w:rPr>
  </w:style>
  <w:style w:type="paragraph" w:styleId="Contenidodelmarco">
    <w:name w:val="Contenido del marco"/>
    <w:basedOn w:val="Normal"/>
    <w:qFormat/>
    <w:pPr/>
    <w:rPr/>
  </w:style>
  <w:style w:type="numbering" w:styleId="Bolo">
    <w:name w:val="Bolo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2806</TotalTime>
  <Application>LibreOffice/7.5.7.1$Windows_X86_64 LibreOffice_project/47eb0cf7efbacdee9b19ae25d6752381ede23126</Application>
  <AppVersion>15.0000</AppVersion>
  <Pages>2</Pages>
  <Words>223</Words>
  <Characters>1212</Characters>
  <CharactersWithSpaces>1492</CharactersWithSpaces>
  <Paragraphs>42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2021-04-29T11:00:00Z</dcterms:created>
  <dc:creator>ucamc001</dc:creator>
  <dc:description/>
  <dc:language>ca-ES</dc:language>
  <cp:lastModifiedBy/>
  <dcterms:modified xsi:type="dcterms:W3CDTF">2025-04-11T13:57:43Z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